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Основы систем, использующих транзакции. Свойства транзакций. </w:t>
      </w:r>
    </w:p>
    <w:p w:rsidR="00000000" w:rsidDel="00000000" w:rsidP="00000000" w:rsidRDefault="00000000" w:rsidRPr="00000000" w14:paraId="00000001">
      <w:pPr>
        <w:spacing w:after="20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Транзакция - группа операций (эффект от выполнения группы операций) со свойствами:</w:t>
      </w:r>
    </w:p>
    <w:p w:rsidR="00000000" w:rsidDel="00000000" w:rsidP="00000000" w:rsidRDefault="00000000" w:rsidRPr="00000000" w14:paraId="00000002">
      <w:pPr>
        <w:numPr>
          <w:ilvl w:val="0"/>
          <w:numId w:val="24"/>
        </w:numPr>
        <w:spacing w:line="240" w:lineRule="auto"/>
        <w:ind w:left="720" w:hanging="360"/>
        <w:contextualSpacing w:val="1"/>
        <w:rPr>
          <w:sz w:val="24"/>
          <w:szCs w:val="24"/>
        </w:rPr>
      </w:pPr>
      <w:r w:rsidDel="00000000" w:rsidR="00000000" w:rsidRPr="00000000">
        <w:rPr>
          <w:rFonts w:ascii="Calibri" w:cs="Calibri" w:eastAsia="Calibri" w:hAnsi="Calibri"/>
          <w:rtl w:val="0"/>
        </w:rPr>
        <w:t xml:space="preserve">Атомарность</w:t>
      </w:r>
    </w:p>
    <w:p w:rsidR="00000000" w:rsidDel="00000000" w:rsidP="00000000" w:rsidRDefault="00000000" w:rsidRPr="00000000" w14:paraId="00000003">
      <w:pPr>
        <w:numPr>
          <w:ilvl w:val="0"/>
          <w:numId w:val="24"/>
        </w:numPr>
        <w:spacing w:line="240" w:lineRule="auto"/>
        <w:ind w:left="720" w:hanging="360"/>
        <w:contextualSpacing w:val="1"/>
        <w:rPr>
          <w:sz w:val="24"/>
          <w:szCs w:val="24"/>
        </w:rPr>
      </w:pPr>
      <w:r w:rsidDel="00000000" w:rsidR="00000000" w:rsidRPr="00000000">
        <w:rPr>
          <w:rFonts w:ascii="Calibri" w:cs="Calibri" w:eastAsia="Calibri" w:hAnsi="Calibri"/>
          <w:rtl w:val="0"/>
        </w:rPr>
        <w:t xml:space="preserve">Согласованность (до и после выполнения транзакции система будет находиться в непротиворечивом состоянии, транзакция правильная)</w:t>
      </w:r>
    </w:p>
    <w:p w:rsidR="00000000" w:rsidDel="00000000" w:rsidP="00000000" w:rsidRDefault="00000000" w:rsidRPr="00000000" w14:paraId="00000004">
      <w:pPr>
        <w:numPr>
          <w:ilvl w:val="0"/>
          <w:numId w:val="24"/>
        </w:numPr>
        <w:spacing w:line="240" w:lineRule="auto"/>
        <w:ind w:left="720" w:hanging="360"/>
        <w:contextualSpacing w:val="1"/>
        <w:rPr>
          <w:sz w:val="24"/>
          <w:szCs w:val="24"/>
        </w:rPr>
      </w:pPr>
      <w:r w:rsidDel="00000000" w:rsidR="00000000" w:rsidRPr="00000000">
        <w:rPr>
          <w:rFonts w:ascii="Calibri" w:cs="Calibri" w:eastAsia="Calibri" w:hAnsi="Calibri"/>
          <w:rtl w:val="0"/>
        </w:rPr>
        <w:t xml:space="preserve">Изолированность (для каждой транзакции создается видимость того, что данная транзакция в системе выполняется одна)</w:t>
      </w:r>
    </w:p>
    <w:p w:rsidR="00000000" w:rsidDel="00000000" w:rsidP="00000000" w:rsidRDefault="00000000" w:rsidRPr="00000000" w14:paraId="00000005">
      <w:pPr>
        <w:numPr>
          <w:ilvl w:val="0"/>
          <w:numId w:val="24"/>
        </w:numPr>
        <w:spacing w:line="240" w:lineRule="auto"/>
        <w:ind w:left="720" w:hanging="360"/>
        <w:contextualSpacing w:val="1"/>
        <w:rPr>
          <w:sz w:val="24"/>
          <w:szCs w:val="24"/>
        </w:rPr>
      </w:pPr>
      <w:r w:rsidDel="00000000" w:rsidR="00000000" w:rsidRPr="00000000">
        <w:rPr>
          <w:rFonts w:ascii="Calibri" w:cs="Calibri" w:eastAsia="Calibri" w:hAnsi="Calibri"/>
          <w:rtl w:val="0"/>
        </w:rPr>
        <w:t xml:space="preserve">Устойчивость (если транзакция завершилась успешно, гарантируется, что ни при каких обстоятельствах изменения от транзакции не могут быть потеряны)</w:t>
      </w:r>
    </w:p>
    <w:p w:rsidR="00000000" w:rsidDel="00000000" w:rsidP="00000000" w:rsidRDefault="00000000" w:rsidRPr="00000000" w14:paraId="00000006">
      <w:pPr>
        <w:spacing w:after="20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ACID - atomicity, consistency, isolation, durability.</w:t>
      </w:r>
    </w:p>
    <w:p w:rsidR="00000000" w:rsidDel="00000000" w:rsidP="00000000" w:rsidRDefault="00000000" w:rsidRPr="00000000" w14:paraId="00000007">
      <w:pPr>
        <w:spacing w:after="20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Управление транзакцией:</w:t>
      </w:r>
    </w:p>
    <w:p w:rsidR="00000000" w:rsidDel="00000000" w:rsidP="00000000" w:rsidRDefault="00000000" w:rsidRPr="00000000" w14:paraId="00000008">
      <w:pPr>
        <w:numPr>
          <w:ilvl w:val="0"/>
          <w:numId w:val="67"/>
        </w:numPr>
        <w:spacing w:line="240" w:lineRule="auto"/>
        <w:ind w:left="720" w:hanging="360"/>
        <w:contextualSpacing w:val="1"/>
        <w:rPr>
          <w:sz w:val="24"/>
          <w:szCs w:val="24"/>
        </w:rPr>
      </w:pPr>
      <w:r w:rsidDel="00000000" w:rsidR="00000000" w:rsidRPr="00000000">
        <w:rPr>
          <w:rFonts w:ascii="Calibri" w:cs="Calibri" w:eastAsia="Calibri" w:hAnsi="Calibri"/>
          <w:rtl w:val="0"/>
        </w:rPr>
        <w:t xml:space="preserve">BEGIN TRANSACTION</w:t>
      </w:r>
    </w:p>
    <w:p w:rsidR="00000000" w:rsidDel="00000000" w:rsidP="00000000" w:rsidRDefault="00000000" w:rsidRPr="00000000" w14:paraId="00000009">
      <w:pPr>
        <w:numPr>
          <w:ilvl w:val="0"/>
          <w:numId w:val="67"/>
        </w:numPr>
        <w:spacing w:line="240" w:lineRule="auto"/>
        <w:ind w:left="720" w:hanging="360"/>
        <w:contextualSpacing w:val="1"/>
        <w:rPr>
          <w:sz w:val="24"/>
          <w:szCs w:val="24"/>
        </w:rPr>
      </w:pPr>
      <w:r w:rsidDel="00000000" w:rsidR="00000000" w:rsidRPr="00000000">
        <w:rPr>
          <w:rFonts w:ascii="Calibri" w:cs="Calibri" w:eastAsia="Calibri" w:hAnsi="Calibri"/>
          <w:rtl w:val="0"/>
        </w:rPr>
        <w:t xml:space="preserve">COMMIT</w:t>
      </w:r>
    </w:p>
    <w:p w:rsidR="00000000" w:rsidDel="00000000" w:rsidP="00000000" w:rsidRDefault="00000000" w:rsidRPr="00000000" w14:paraId="0000000A">
      <w:pPr>
        <w:numPr>
          <w:ilvl w:val="0"/>
          <w:numId w:val="67"/>
        </w:numPr>
        <w:spacing w:line="240" w:lineRule="auto"/>
        <w:ind w:left="720" w:hanging="360"/>
        <w:contextualSpacing w:val="1"/>
        <w:rPr>
          <w:sz w:val="24"/>
          <w:szCs w:val="24"/>
        </w:rPr>
      </w:pPr>
      <w:r w:rsidDel="00000000" w:rsidR="00000000" w:rsidRPr="00000000">
        <w:rPr>
          <w:rFonts w:ascii="Calibri" w:cs="Calibri" w:eastAsia="Calibri" w:hAnsi="Calibri"/>
          <w:rtl w:val="0"/>
        </w:rPr>
        <w:t xml:space="preserve">ROLLBACK - выполняется приложением при необходимости, системой после восстановления от сбоя</w:t>
      </w:r>
    </w:p>
    <w:p w:rsidR="00000000" w:rsidDel="00000000" w:rsidP="00000000" w:rsidRDefault="00000000" w:rsidRPr="00000000" w14:paraId="0000000B">
      <w:pPr>
        <w:spacing w:after="20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Доступность - доля времени работы системы с приемлемым временем ответа, измеряется в %.</w:t>
      </w:r>
    </w:p>
    <w:p w:rsidR="00000000" w:rsidDel="00000000" w:rsidP="00000000" w:rsidRDefault="00000000" w:rsidRPr="00000000" w14:paraId="0000000C">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Доступность = MTTF/(MTTF+MTTR)</w:t>
      </w:r>
    </w:p>
    <w:p w:rsidR="00000000" w:rsidDel="00000000" w:rsidP="00000000" w:rsidRDefault="00000000" w:rsidRPr="00000000" w14:paraId="0000000D">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MTTF - среднее время наработки на отказ</w:t>
      </w:r>
    </w:p>
    <w:p w:rsidR="00000000" w:rsidDel="00000000" w:rsidP="00000000" w:rsidRDefault="00000000" w:rsidRPr="00000000" w14:paraId="0000000E">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MTTR - среднее время восстановления</w:t>
      </w:r>
    </w:p>
    <w:p w:rsidR="00000000" w:rsidDel="00000000" w:rsidP="00000000" w:rsidRDefault="00000000" w:rsidRPr="00000000" w14:paraId="0000000F">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Mean Time To Failure(Recovery)</w:t>
      </w:r>
    </w:p>
    <w:p w:rsidR="00000000" w:rsidDel="00000000" w:rsidP="00000000" w:rsidRDefault="00000000" w:rsidRPr="00000000" w14:paraId="00000010">
      <w:pPr>
        <w:spacing w:after="200" w:line="276" w:lineRule="auto"/>
        <w:contextualSpacing w:val="0"/>
        <w:rPr>
          <w:rFonts w:ascii="Verdana" w:cs="Verdana" w:eastAsia="Verdana" w:hAnsi="Verdana"/>
          <w:i w:val="1"/>
          <w:sz w:val="21"/>
          <w:szCs w:val="21"/>
          <w:highlight w:val="white"/>
        </w:rPr>
      </w:pPr>
      <w:r w:rsidDel="00000000" w:rsidR="00000000" w:rsidRPr="00000000">
        <w:rPr>
          <w:rtl w:val="0"/>
        </w:rPr>
      </w:r>
    </w:p>
    <w:p w:rsidR="00000000" w:rsidDel="00000000" w:rsidP="00000000" w:rsidRDefault="00000000" w:rsidRPr="00000000" w14:paraId="00000011">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Подход к отказоустойчивости для аппаратного обеспечения, схемы дублирования (N-плексирование)</w:t>
      </w:r>
    </w:p>
    <w:p w:rsidR="00000000" w:rsidDel="00000000" w:rsidP="00000000" w:rsidRDefault="00000000" w:rsidRPr="00000000" w14:paraId="00000012">
      <w:pP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Надежность - это</w:t>
      </w:r>
    </w:p>
    <w:p w:rsidR="00000000" w:rsidDel="00000000" w:rsidP="00000000" w:rsidRDefault="00000000" w:rsidRPr="00000000" w14:paraId="00000013">
      <w:pPr>
        <w:numPr>
          <w:ilvl w:val="0"/>
          <w:numId w:val="35"/>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Достоверность</w:t>
      </w:r>
    </w:p>
    <w:p w:rsidR="00000000" w:rsidDel="00000000" w:rsidP="00000000" w:rsidRDefault="00000000" w:rsidRPr="00000000" w14:paraId="00000014">
      <w:pPr>
        <w:numPr>
          <w:ilvl w:val="0"/>
          <w:numId w:val="35"/>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Целостность</w:t>
      </w:r>
    </w:p>
    <w:p w:rsidR="00000000" w:rsidDel="00000000" w:rsidP="00000000" w:rsidRDefault="00000000" w:rsidRPr="00000000" w14:paraId="00000015">
      <w:pPr>
        <w:numPr>
          <w:ilvl w:val="0"/>
          <w:numId w:val="35"/>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Доступность</w:t>
      </w:r>
    </w:p>
    <w:p w:rsidR="00000000" w:rsidDel="00000000" w:rsidP="00000000" w:rsidRDefault="00000000" w:rsidRPr="00000000" w14:paraId="00000016">
      <w:pPr>
        <w:numPr>
          <w:ilvl w:val="0"/>
          <w:numId w:val="35"/>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Безопасность</w:t>
      </w:r>
    </w:p>
    <w:p w:rsidR="00000000" w:rsidDel="00000000" w:rsidP="00000000" w:rsidRDefault="00000000" w:rsidRPr="00000000" w14:paraId="00000017">
      <w:pPr>
        <w:spacing w:after="0"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 Техники обеспечения отказоустойчивости:</w:t>
      </w:r>
    </w:p>
    <w:p w:rsidR="00000000" w:rsidDel="00000000" w:rsidP="00000000" w:rsidRDefault="00000000" w:rsidRPr="00000000" w14:paraId="00000018">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FAIL FAST MODULES: работай или остановись - короткое время обнаружения ошибки, основная задача - улучшение MTTF и MTTR</w:t>
      </w:r>
    </w:p>
    <w:p w:rsidR="00000000" w:rsidDel="00000000" w:rsidP="00000000" w:rsidRDefault="00000000" w:rsidRPr="00000000" w14:paraId="00000019">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SPARE MODULES: короткое время восстановления, один работает второй запасной</w:t>
      </w:r>
    </w:p>
    <w:p w:rsidR="00000000" w:rsidDel="00000000" w:rsidP="00000000" w:rsidRDefault="00000000" w:rsidRPr="00000000" w14:paraId="0000001A">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INDEPENDENT MODULE FAILS: путем дизайна MTTF</w:t>
      </w:r>
      <w:r w:rsidDel="00000000" w:rsidR="00000000" w:rsidRPr="00000000">
        <w:rPr>
          <w:rFonts w:ascii="Calibri" w:cs="Calibri" w:eastAsia="Calibri" w:hAnsi="Calibri"/>
          <w:sz w:val="36"/>
          <w:szCs w:val="36"/>
          <w:vertAlign w:val="subscript"/>
          <w:rtl w:val="0"/>
        </w:rPr>
        <w:t xml:space="preserve">Pair</w:t>
      </w:r>
      <w:r w:rsidDel="00000000" w:rsidR="00000000" w:rsidRPr="00000000">
        <w:rPr>
          <w:rFonts w:ascii="Calibri" w:cs="Calibri" w:eastAsia="Calibri" w:hAnsi="Calibri"/>
          <w:rtl w:val="0"/>
        </w:rPr>
        <w:t xml:space="preserve"> ~ MTTF</w:t>
      </w:r>
      <w:r w:rsidDel="00000000" w:rsidR="00000000" w:rsidRPr="00000000">
        <w:rPr>
          <w:rFonts w:ascii="Calibri" w:cs="Calibri" w:eastAsia="Calibri" w:hAnsi="Calibri"/>
          <w:sz w:val="36"/>
          <w:szCs w:val="36"/>
          <w:vertAlign w:val="superscript"/>
          <w:rtl w:val="0"/>
        </w:rPr>
        <w:t xml:space="preserve">2 </w:t>
      </w:r>
      <w:r w:rsidDel="00000000" w:rsidR="00000000" w:rsidRPr="00000000">
        <w:rPr>
          <w:rFonts w:ascii="Calibri" w:cs="Calibri" w:eastAsia="Calibri" w:hAnsi="Calibri"/>
          <w:rtl w:val="0"/>
        </w:rPr>
        <w:t xml:space="preserve">/ MTTR - модули работают параллельно, результаты сравниваются</w:t>
      </w:r>
    </w:p>
    <w:p w:rsidR="00000000" w:rsidDel="00000000" w:rsidP="00000000" w:rsidRDefault="00000000" w:rsidRPr="00000000" w14:paraId="0000001B">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MESSAGE BASED OS: изоляция ошибок, нет разделяемой памяти - система обрабатывает сообщения между модулями, если модуль не отвечает, отправляет сообщение повторно / перезапускает его</w:t>
      </w:r>
    </w:p>
    <w:p w:rsidR="00000000" w:rsidDel="00000000" w:rsidP="00000000" w:rsidRDefault="00000000" w:rsidRPr="00000000" w14:paraId="0000001C">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SESSION-ORIENTED COMM: достоверные сообщения(обнаружение пропавших и дублирующихся сообщений) - TCP/IP</w:t>
      </w:r>
    </w:p>
    <w:p w:rsidR="00000000" w:rsidDel="00000000" w:rsidP="00000000" w:rsidRDefault="00000000" w:rsidRPr="00000000" w14:paraId="0000001D">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PROCESS PAIR: маскирование проблем АО и ПО - дублирование</w:t>
      </w:r>
    </w:p>
    <w:p w:rsidR="00000000" w:rsidDel="00000000" w:rsidP="00000000" w:rsidRDefault="00000000" w:rsidRPr="00000000" w14:paraId="0000001E">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TRANSACTIONS: предоставление ACID свойств</w:t>
      </w:r>
    </w:p>
    <w:p w:rsidR="00000000" w:rsidDel="00000000" w:rsidP="00000000" w:rsidRDefault="00000000" w:rsidRPr="00000000" w14:paraId="0000001F">
      <w:pPr>
        <w:spacing w:after="200" w:line="276" w:lineRule="auto"/>
        <w:contextualSpacing w:val="0"/>
        <w:jc w:val="center"/>
        <w:rPr>
          <w:sz w:val="24"/>
          <w:szCs w:val="24"/>
        </w:rPr>
      </w:pPr>
      <w:r w:rsidDel="00000000" w:rsidR="00000000" w:rsidRPr="00000000">
        <w:rPr>
          <w:sz w:val="24"/>
          <w:szCs w:val="24"/>
        </w:rPr>
        <w:drawing>
          <wp:inline distB="114300" distT="114300" distL="114300" distR="114300">
            <wp:extent cx="4519772" cy="3148013"/>
            <wp:effectExtent b="0" l="0" r="0" t="0"/>
            <wp:docPr id="34" name="image76.png"/>
            <a:graphic>
              <a:graphicData uri="http://schemas.openxmlformats.org/drawingml/2006/picture">
                <pic:pic>
                  <pic:nvPicPr>
                    <pic:cNvPr id="0" name="image76.png"/>
                    <pic:cNvPicPr preferRelativeResize="0"/>
                  </pic:nvPicPr>
                  <pic:blipFill>
                    <a:blip r:embed="rId6"/>
                    <a:srcRect b="0" l="0" r="0" t="0"/>
                    <a:stretch>
                      <a:fillRect/>
                    </a:stretch>
                  </pic:blipFill>
                  <pic:spPr>
                    <a:xfrm>
                      <a:off x="0" y="0"/>
                      <a:ext cx="4519772" cy="314801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Подход к отказоустойчивости для аппаратного обеспечения, схемы дублирования (Запасная пара)</w:t>
      </w:r>
    </w:p>
    <w:p w:rsidR="00000000" w:rsidDel="00000000" w:rsidP="00000000" w:rsidRDefault="00000000" w:rsidRPr="00000000" w14:paraId="00000021">
      <w:pPr>
        <w:spacing w:after="200"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Надежность - это</w:t>
      </w:r>
    </w:p>
    <w:p w:rsidR="00000000" w:rsidDel="00000000" w:rsidP="00000000" w:rsidRDefault="00000000" w:rsidRPr="00000000" w14:paraId="00000022">
      <w:pPr>
        <w:numPr>
          <w:ilvl w:val="0"/>
          <w:numId w:val="35"/>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Достоверность</w:t>
      </w:r>
    </w:p>
    <w:p w:rsidR="00000000" w:rsidDel="00000000" w:rsidP="00000000" w:rsidRDefault="00000000" w:rsidRPr="00000000" w14:paraId="00000023">
      <w:pPr>
        <w:numPr>
          <w:ilvl w:val="0"/>
          <w:numId w:val="35"/>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Целостность</w:t>
      </w:r>
    </w:p>
    <w:p w:rsidR="00000000" w:rsidDel="00000000" w:rsidP="00000000" w:rsidRDefault="00000000" w:rsidRPr="00000000" w14:paraId="00000024">
      <w:pPr>
        <w:numPr>
          <w:ilvl w:val="0"/>
          <w:numId w:val="35"/>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Доступность</w:t>
      </w:r>
    </w:p>
    <w:p w:rsidR="00000000" w:rsidDel="00000000" w:rsidP="00000000" w:rsidRDefault="00000000" w:rsidRPr="00000000" w14:paraId="00000025">
      <w:pPr>
        <w:numPr>
          <w:ilvl w:val="0"/>
          <w:numId w:val="35"/>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Безопасность</w:t>
      </w:r>
    </w:p>
    <w:p w:rsidR="00000000" w:rsidDel="00000000" w:rsidP="00000000" w:rsidRDefault="00000000" w:rsidRPr="00000000" w14:paraId="00000026">
      <w:pPr>
        <w:spacing w:after="200"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 Техники обеспечения отказоустойчивости:</w:t>
      </w:r>
    </w:p>
    <w:p w:rsidR="00000000" w:rsidDel="00000000" w:rsidP="00000000" w:rsidRDefault="00000000" w:rsidRPr="00000000" w14:paraId="00000027">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FAIL FAST MODULES: работай или остановись - короткое время обнаружения ошибки, основная задача - улучшение MTTF и MTTR</w:t>
      </w:r>
    </w:p>
    <w:p w:rsidR="00000000" w:rsidDel="00000000" w:rsidP="00000000" w:rsidRDefault="00000000" w:rsidRPr="00000000" w14:paraId="00000028">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SPARE MODULES: короткое время восстановления, один работает второй запасной</w:t>
      </w:r>
    </w:p>
    <w:p w:rsidR="00000000" w:rsidDel="00000000" w:rsidP="00000000" w:rsidRDefault="00000000" w:rsidRPr="00000000" w14:paraId="00000029">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INDEPENDENT MODULE FAILS: путем дизайна MTTF</w:t>
      </w:r>
      <w:r w:rsidDel="00000000" w:rsidR="00000000" w:rsidRPr="00000000">
        <w:rPr>
          <w:rFonts w:ascii="Calibri" w:cs="Calibri" w:eastAsia="Calibri" w:hAnsi="Calibri"/>
          <w:sz w:val="36"/>
          <w:szCs w:val="36"/>
          <w:vertAlign w:val="subscript"/>
          <w:rtl w:val="0"/>
        </w:rPr>
        <w:t xml:space="preserve">Pair</w:t>
      </w:r>
      <w:r w:rsidDel="00000000" w:rsidR="00000000" w:rsidRPr="00000000">
        <w:rPr>
          <w:rFonts w:ascii="Calibri" w:cs="Calibri" w:eastAsia="Calibri" w:hAnsi="Calibri"/>
          <w:rtl w:val="0"/>
        </w:rPr>
        <w:t xml:space="preserve"> ~ MTTF</w:t>
      </w:r>
      <w:r w:rsidDel="00000000" w:rsidR="00000000" w:rsidRPr="00000000">
        <w:rPr>
          <w:rFonts w:ascii="Calibri" w:cs="Calibri" w:eastAsia="Calibri" w:hAnsi="Calibri"/>
          <w:sz w:val="36"/>
          <w:szCs w:val="36"/>
          <w:vertAlign w:val="superscript"/>
          <w:rtl w:val="0"/>
        </w:rPr>
        <w:t xml:space="preserve">2 </w:t>
      </w:r>
      <w:r w:rsidDel="00000000" w:rsidR="00000000" w:rsidRPr="00000000">
        <w:rPr>
          <w:rFonts w:ascii="Calibri" w:cs="Calibri" w:eastAsia="Calibri" w:hAnsi="Calibri"/>
          <w:rtl w:val="0"/>
        </w:rPr>
        <w:t xml:space="preserve">/ MTTR - модули работают параллельно, результаты сравниваются</w:t>
      </w:r>
    </w:p>
    <w:p w:rsidR="00000000" w:rsidDel="00000000" w:rsidP="00000000" w:rsidRDefault="00000000" w:rsidRPr="00000000" w14:paraId="0000002A">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MESSAGE BASED OS: изоляция ошибок, нет разделяемой памяти - система обрабатывает сообщения между модулями, если модуль не отвечает, отправляет сообщение повторно / перезапускает его</w:t>
      </w:r>
    </w:p>
    <w:p w:rsidR="00000000" w:rsidDel="00000000" w:rsidP="00000000" w:rsidRDefault="00000000" w:rsidRPr="00000000" w14:paraId="0000002B">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SESSION-ORIENTED COMM: достоверные сообщения(обнаружение пропавших и дублирующихся сообщений) - TCP/IP</w:t>
      </w:r>
    </w:p>
    <w:p w:rsidR="00000000" w:rsidDel="00000000" w:rsidP="00000000" w:rsidRDefault="00000000" w:rsidRPr="00000000" w14:paraId="0000002C">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PROCESS PAIR: маскирование проблем АО и ПО - дублирование</w:t>
      </w:r>
    </w:p>
    <w:p w:rsidR="00000000" w:rsidDel="00000000" w:rsidP="00000000" w:rsidRDefault="00000000" w:rsidRPr="00000000" w14:paraId="0000002D">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TRANSACTIONS: предоставление ACID свойств</w:t>
      </w:r>
      <w:r w:rsidDel="00000000" w:rsidR="00000000" w:rsidRPr="00000000">
        <w:rPr>
          <w:rtl w:val="0"/>
        </w:rPr>
      </w:r>
    </w:p>
    <w:p w:rsidR="00000000" w:rsidDel="00000000" w:rsidP="00000000" w:rsidRDefault="00000000" w:rsidRPr="00000000" w14:paraId="0000002E">
      <w:pPr>
        <w:spacing w:after="200" w:line="276" w:lineRule="auto"/>
        <w:contextualSpacing w:val="0"/>
        <w:rPr>
          <w:sz w:val="24"/>
          <w:szCs w:val="24"/>
        </w:rPr>
      </w:pPr>
      <w:r w:rsidDel="00000000" w:rsidR="00000000" w:rsidRPr="00000000">
        <w:rPr>
          <w:rtl w:val="0"/>
        </w:rPr>
      </w:r>
    </w:p>
    <w:p w:rsidR="00000000" w:rsidDel="00000000" w:rsidP="00000000" w:rsidRDefault="00000000" w:rsidRPr="00000000" w14:paraId="0000002F">
      <w:pPr>
        <w:spacing w:after="200" w:line="276" w:lineRule="auto"/>
        <w:contextualSpacing w:val="0"/>
        <w:jc w:val="center"/>
        <w:rPr>
          <w:sz w:val="24"/>
          <w:szCs w:val="24"/>
        </w:rPr>
      </w:pPr>
      <w:r w:rsidDel="00000000" w:rsidR="00000000" w:rsidRPr="00000000">
        <w:rPr>
          <w:sz w:val="24"/>
          <w:szCs w:val="24"/>
        </w:rPr>
        <w:drawing>
          <wp:inline distB="114300" distT="114300" distL="114300" distR="114300">
            <wp:extent cx="4557713" cy="3162961"/>
            <wp:effectExtent b="0" l="0" r="0" t="0"/>
            <wp:docPr id="12" name="image51.png"/>
            <a:graphic>
              <a:graphicData uri="http://schemas.openxmlformats.org/drawingml/2006/picture">
                <pic:pic>
                  <pic:nvPicPr>
                    <pic:cNvPr id="0" name="image51.png"/>
                    <pic:cNvPicPr preferRelativeResize="0"/>
                  </pic:nvPicPr>
                  <pic:blipFill>
                    <a:blip r:embed="rId7"/>
                    <a:srcRect b="0" l="0" r="0" t="0"/>
                    <a:stretch>
                      <a:fillRect/>
                    </a:stretch>
                  </pic:blipFill>
                  <pic:spPr>
                    <a:xfrm>
                      <a:off x="0" y="0"/>
                      <a:ext cx="4557713" cy="3162961"/>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Подход к отказоустойчивости для аппаратного обеспечения, схемы дублирования (Рекурсивное построение)</w:t>
      </w:r>
    </w:p>
    <w:p w:rsidR="00000000" w:rsidDel="00000000" w:rsidP="00000000" w:rsidRDefault="00000000" w:rsidRPr="00000000" w14:paraId="00000031">
      <w:pPr>
        <w:spacing w:after="200"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Надежность - это</w:t>
      </w:r>
    </w:p>
    <w:p w:rsidR="00000000" w:rsidDel="00000000" w:rsidP="00000000" w:rsidRDefault="00000000" w:rsidRPr="00000000" w14:paraId="00000032">
      <w:pPr>
        <w:numPr>
          <w:ilvl w:val="0"/>
          <w:numId w:val="35"/>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Достоверность</w:t>
      </w:r>
    </w:p>
    <w:p w:rsidR="00000000" w:rsidDel="00000000" w:rsidP="00000000" w:rsidRDefault="00000000" w:rsidRPr="00000000" w14:paraId="00000033">
      <w:pPr>
        <w:numPr>
          <w:ilvl w:val="0"/>
          <w:numId w:val="35"/>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Целостность</w:t>
      </w:r>
    </w:p>
    <w:p w:rsidR="00000000" w:rsidDel="00000000" w:rsidP="00000000" w:rsidRDefault="00000000" w:rsidRPr="00000000" w14:paraId="00000034">
      <w:pPr>
        <w:numPr>
          <w:ilvl w:val="0"/>
          <w:numId w:val="35"/>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Доступность</w:t>
      </w:r>
    </w:p>
    <w:p w:rsidR="00000000" w:rsidDel="00000000" w:rsidP="00000000" w:rsidRDefault="00000000" w:rsidRPr="00000000" w14:paraId="00000035">
      <w:pPr>
        <w:numPr>
          <w:ilvl w:val="0"/>
          <w:numId w:val="35"/>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Безопасность</w:t>
      </w:r>
    </w:p>
    <w:p w:rsidR="00000000" w:rsidDel="00000000" w:rsidP="00000000" w:rsidRDefault="00000000" w:rsidRPr="00000000" w14:paraId="00000036">
      <w:pPr>
        <w:spacing w:after="200"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 Техники обеспечения отказоустойчивости:</w:t>
      </w:r>
    </w:p>
    <w:p w:rsidR="00000000" w:rsidDel="00000000" w:rsidP="00000000" w:rsidRDefault="00000000" w:rsidRPr="00000000" w14:paraId="00000037">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FAIL FAST MODULES: работай или остановись - короткое время обнаружения ошибки, основная задача - улучшение MTTF и MTTR</w:t>
      </w:r>
    </w:p>
    <w:p w:rsidR="00000000" w:rsidDel="00000000" w:rsidP="00000000" w:rsidRDefault="00000000" w:rsidRPr="00000000" w14:paraId="00000038">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SPARE MODULES: короткое время восстановления, один работает второй запасной</w:t>
      </w:r>
    </w:p>
    <w:p w:rsidR="00000000" w:rsidDel="00000000" w:rsidP="00000000" w:rsidRDefault="00000000" w:rsidRPr="00000000" w14:paraId="00000039">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INDEPENDENT MODULE FAILS: путем дизайна MTTF</w:t>
      </w:r>
      <w:r w:rsidDel="00000000" w:rsidR="00000000" w:rsidRPr="00000000">
        <w:rPr>
          <w:rFonts w:ascii="Calibri" w:cs="Calibri" w:eastAsia="Calibri" w:hAnsi="Calibri"/>
          <w:sz w:val="36"/>
          <w:szCs w:val="36"/>
          <w:vertAlign w:val="subscript"/>
          <w:rtl w:val="0"/>
        </w:rPr>
        <w:t xml:space="preserve">Pair</w:t>
      </w:r>
      <w:r w:rsidDel="00000000" w:rsidR="00000000" w:rsidRPr="00000000">
        <w:rPr>
          <w:rFonts w:ascii="Calibri" w:cs="Calibri" w:eastAsia="Calibri" w:hAnsi="Calibri"/>
          <w:rtl w:val="0"/>
        </w:rPr>
        <w:t xml:space="preserve"> ~ MTTF</w:t>
      </w:r>
      <w:r w:rsidDel="00000000" w:rsidR="00000000" w:rsidRPr="00000000">
        <w:rPr>
          <w:rFonts w:ascii="Calibri" w:cs="Calibri" w:eastAsia="Calibri" w:hAnsi="Calibri"/>
          <w:sz w:val="36"/>
          <w:szCs w:val="36"/>
          <w:vertAlign w:val="superscript"/>
          <w:rtl w:val="0"/>
        </w:rPr>
        <w:t xml:space="preserve">2 </w:t>
      </w:r>
      <w:r w:rsidDel="00000000" w:rsidR="00000000" w:rsidRPr="00000000">
        <w:rPr>
          <w:rFonts w:ascii="Calibri" w:cs="Calibri" w:eastAsia="Calibri" w:hAnsi="Calibri"/>
          <w:rtl w:val="0"/>
        </w:rPr>
        <w:t xml:space="preserve">/ MTTR - модули работают параллельно, результаты сравниваются</w:t>
      </w:r>
    </w:p>
    <w:p w:rsidR="00000000" w:rsidDel="00000000" w:rsidP="00000000" w:rsidRDefault="00000000" w:rsidRPr="00000000" w14:paraId="0000003A">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MESSAGE BASED OS: изоляция ошибок, нет разделяемой памяти - система обрабатывает сообщения между модулями, если модуль не отвечает, отправляет сообщение повторно / перезапускает его</w:t>
      </w:r>
    </w:p>
    <w:p w:rsidR="00000000" w:rsidDel="00000000" w:rsidP="00000000" w:rsidRDefault="00000000" w:rsidRPr="00000000" w14:paraId="0000003B">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SESSION-ORIENTED COMM: достоверные сообщения(обнаружение пропавших и дублирующихся сообщений) - TCP/IP</w:t>
      </w:r>
    </w:p>
    <w:p w:rsidR="00000000" w:rsidDel="00000000" w:rsidP="00000000" w:rsidRDefault="00000000" w:rsidRPr="00000000" w14:paraId="0000003C">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PROCESS PAIR: маскирование проблем АО и ПО - дублирование</w:t>
      </w:r>
    </w:p>
    <w:p w:rsidR="00000000" w:rsidDel="00000000" w:rsidP="00000000" w:rsidRDefault="00000000" w:rsidRPr="00000000" w14:paraId="0000003D">
      <w:pPr>
        <w:numPr>
          <w:ilvl w:val="0"/>
          <w:numId w:val="32"/>
        </w:numPr>
        <w:spacing w:line="276" w:lineRule="auto"/>
        <w:ind w:left="720" w:hanging="360"/>
        <w:contextualSpacing w:val="1"/>
        <w:rPr>
          <w:sz w:val="24"/>
          <w:szCs w:val="24"/>
        </w:rPr>
      </w:pPr>
      <w:r w:rsidDel="00000000" w:rsidR="00000000" w:rsidRPr="00000000">
        <w:rPr>
          <w:rFonts w:ascii="Calibri" w:cs="Calibri" w:eastAsia="Calibri" w:hAnsi="Calibri"/>
          <w:rtl w:val="0"/>
        </w:rPr>
        <w:t xml:space="preserve">TRANSACTIONS: предоставление ACID свойств</w:t>
      </w:r>
    </w:p>
    <w:p w:rsidR="00000000" w:rsidDel="00000000" w:rsidP="00000000" w:rsidRDefault="00000000" w:rsidRPr="00000000" w14:paraId="0000003E">
      <w:pPr>
        <w:spacing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F">
      <w:pPr>
        <w:spacing w:line="276" w:lineRule="auto"/>
        <w:contextualSpacing w:val="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627668" cy="3186113"/>
            <wp:effectExtent b="0" l="0" r="0" t="0"/>
            <wp:docPr id="17" name="image57.png"/>
            <a:graphic>
              <a:graphicData uri="http://schemas.openxmlformats.org/drawingml/2006/picture">
                <pic:pic>
                  <pic:nvPicPr>
                    <pic:cNvPr id="0" name="image57.png"/>
                    <pic:cNvPicPr preferRelativeResize="0"/>
                  </pic:nvPicPr>
                  <pic:blipFill>
                    <a:blip r:embed="rId8"/>
                    <a:srcRect b="0" l="0" r="0" t="0"/>
                    <a:stretch>
                      <a:fillRect/>
                    </a:stretch>
                  </pic:blipFill>
                  <pic:spPr>
                    <a:xfrm>
                      <a:off x="0" y="0"/>
                      <a:ext cx="4627668" cy="3186113"/>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00" w:line="276" w:lineRule="auto"/>
        <w:contextualSpacing w:val="0"/>
        <w:rPr>
          <w:b w:val="1"/>
          <w:sz w:val="24"/>
          <w:szCs w:val="24"/>
        </w:rPr>
      </w:pPr>
      <w:r w:rsidDel="00000000" w:rsidR="00000000" w:rsidRPr="00000000">
        <w:rPr>
          <w:rtl w:val="0"/>
        </w:rPr>
      </w:r>
    </w:p>
    <w:p w:rsidR="00000000" w:rsidDel="00000000" w:rsidP="00000000" w:rsidRDefault="00000000" w:rsidRPr="00000000" w14:paraId="00000041">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Методы обеспечения надежности хранения информации;</w:t>
      </w:r>
    </w:p>
    <w:p w:rsidR="00000000" w:rsidDel="00000000" w:rsidP="00000000" w:rsidRDefault="00000000" w:rsidRPr="00000000" w14:paraId="00000042">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Методы обеспечения надежности выполнения процессов;</w:t>
      </w:r>
    </w:p>
    <w:p w:rsidR="00000000" w:rsidDel="00000000" w:rsidP="00000000" w:rsidRDefault="00000000" w:rsidRPr="00000000" w14:paraId="00000043">
      <w:pPr>
        <w:spacing w:after="200" w:line="276" w:lineRule="auto"/>
        <w:contextualSpacing w:val="0"/>
        <w:rPr>
          <w:sz w:val="24"/>
          <w:szCs w:val="24"/>
        </w:rPr>
      </w:pPr>
      <w:r w:rsidDel="00000000" w:rsidR="00000000" w:rsidRPr="00000000">
        <w:rPr>
          <w:sz w:val="24"/>
          <w:szCs w:val="24"/>
          <w:rtl w:val="0"/>
        </w:rPr>
        <w:t xml:space="preserve">Обязательно хорошее и корректное проектирование, кодирование и тестирование</w:t>
      </w:r>
    </w:p>
    <w:p w:rsidR="00000000" w:rsidDel="00000000" w:rsidP="00000000" w:rsidRDefault="00000000" w:rsidRPr="00000000" w14:paraId="00000044">
      <w:pPr>
        <w:spacing w:after="200" w:line="276" w:lineRule="auto"/>
        <w:contextualSpacing w:val="0"/>
        <w:rPr>
          <w:sz w:val="24"/>
          <w:szCs w:val="24"/>
        </w:rPr>
      </w:pPr>
      <w:r w:rsidDel="00000000" w:rsidR="00000000" w:rsidRPr="00000000">
        <w:rPr>
          <w:sz w:val="24"/>
          <w:szCs w:val="24"/>
          <w:rtl w:val="0"/>
        </w:rPr>
        <w:t xml:space="preserve">Техника обеспечения отказоустойчивости:</w:t>
      </w:r>
    </w:p>
    <w:p w:rsidR="00000000" w:rsidDel="00000000" w:rsidP="00000000" w:rsidRDefault="00000000" w:rsidRPr="00000000" w14:paraId="00000045">
      <w:pPr>
        <w:numPr>
          <w:ilvl w:val="0"/>
          <w:numId w:val="45"/>
        </w:numPr>
        <w:spacing w:after="200" w:line="276" w:lineRule="auto"/>
        <w:ind w:left="720" w:hanging="360"/>
        <w:contextualSpacing w:val="1"/>
        <w:rPr>
          <w:sz w:val="24"/>
          <w:szCs w:val="24"/>
          <w:u w:val="none"/>
        </w:rPr>
      </w:pPr>
      <w:r w:rsidDel="00000000" w:rsidR="00000000" w:rsidRPr="00000000">
        <w:rPr>
          <w:sz w:val="24"/>
          <w:szCs w:val="24"/>
          <w:rtl w:val="0"/>
        </w:rPr>
        <w:t xml:space="preserve">Модульность (изоляция, ограничение распространения ошибок) </w:t>
      </w:r>
    </w:p>
    <w:p w:rsidR="00000000" w:rsidDel="00000000" w:rsidP="00000000" w:rsidRDefault="00000000" w:rsidRPr="00000000" w14:paraId="00000046">
      <w:pPr>
        <w:numPr>
          <w:ilvl w:val="0"/>
          <w:numId w:val="45"/>
        </w:numPr>
        <w:spacing w:after="200" w:line="276" w:lineRule="auto"/>
        <w:ind w:left="720" w:hanging="360"/>
        <w:contextualSpacing w:val="1"/>
        <w:rPr>
          <w:sz w:val="24"/>
          <w:szCs w:val="24"/>
          <w:u w:val="none"/>
        </w:rPr>
      </w:pPr>
      <w:r w:rsidDel="00000000" w:rsidR="00000000" w:rsidRPr="00000000">
        <w:rPr>
          <w:sz w:val="24"/>
          <w:szCs w:val="24"/>
          <w:rtl w:val="0"/>
        </w:rPr>
        <w:t xml:space="preserve">Разнородный дизайн</w:t>
      </w:r>
    </w:p>
    <w:p w:rsidR="00000000" w:rsidDel="00000000" w:rsidP="00000000" w:rsidRDefault="00000000" w:rsidRPr="00000000" w14:paraId="00000047">
      <w:pPr>
        <w:numPr>
          <w:ilvl w:val="0"/>
          <w:numId w:val="45"/>
        </w:numPr>
        <w:spacing w:after="200" w:line="276" w:lineRule="auto"/>
        <w:ind w:left="720" w:hanging="360"/>
        <w:contextualSpacing w:val="1"/>
        <w:rPr>
          <w:sz w:val="24"/>
          <w:szCs w:val="24"/>
          <w:u w:val="none"/>
        </w:rPr>
      </w:pPr>
      <w:r w:rsidDel="00000000" w:rsidR="00000000" w:rsidRPr="00000000">
        <w:rPr>
          <w:sz w:val="24"/>
          <w:szCs w:val="24"/>
          <w:rtl w:val="0"/>
        </w:rPr>
        <w:t xml:space="preserve">Программирование N-версий (разная реализация)</w:t>
      </w:r>
    </w:p>
    <w:p w:rsidR="00000000" w:rsidDel="00000000" w:rsidP="00000000" w:rsidRDefault="00000000" w:rsidRPr="00000000" w14:paraId="00000048">
      <w:pPr>
        <w:numPr>
          <w:ilvl w:val="0"/>
          <w:numId w:val="45"/>
        </w:numPr>
        <w:spacing w:after="200" w:line="276" w:lineRule="auto"/>
        <w:ind w:left="720" w:hanging="360"/>
        <w:contextualSpacing w:val="1"/>
        <w:rPr>
          <w:sz w:val="24"/>
          <w:szCs w:val="24"/>
          <w:u w:val="none"/>
        </w:rPr>
      </w:pPr>
      <w:r w:rsidDel="00000000" w:rsidR="00000000" w:rsidRPr="00000000">
        <w:rPr>
          <w:sz w:val="24"/>
          <w:szCs w:val="24"/>
          <w:rtl w:val="0"/>
        </w:rPr>
        <w:t xml:space="preserve">Защитное программирование ( проверка параметров данных)</w:t>
      </w:r>
    </w:p>
    <w:p w:rsidR="00000000" w:rsidDel="00000000" w:rsidP="00000000" w:rsidRDefault="00000000" w:rsidRPr="00000000" w14:paraId="00000049">
      <w:pPr>
        <w:numPr>
          <w:ilvl w:val="0"/>
          <w:numId w:val="45"/>
        </w:numPr>
        <w:spacing w:after="200" w:line="276" w:lineRule="auto"/>
        <w:ind w:left="720" w:hanging="360"/>
        <w:contextualSpacing w:val="1"/>
        <w:rPr>
          <w:sz w:val="24"/>
          <w:szCs w:val="24"/>
          <w:u w:val="none"/>
        </w:rPr>
      </w:pPr>
      <w:r w:rsidDel="00000000" w:rsidR="00000000" w:rsidRPr="00000000">
        <w:rPr>
          <w:sz w:val="24"/>
          <w:szCs w:val="24"/>
          <w:rtl w:val="0"/>
        </w:rPr>
        <w:t xml:space="preserve">Аудитор: Проверка структур данных в фоновом режиме</w:t>
      </w:r>
    </w:p>
    <w:p w:rsidR="00000000" w:rsidDel="00000000" w:rsidP="00000000" w:rsidRDefault="00000000" w:rsidRPr="00000000" w14:paraId="0000004A">
      <w:pPr>
        <w:numPr>
          <w:ilvl w:val="0"/>
          <w:numId w:val="45"/>
        </w:numPr>
        <w:spacing w:after="200" w:line="276" w:lineRule="auto"/>
        <w:ind w:left="720" w:hanging="360"/>
        <w:contextualSpacing w:val="1"/>
        <w:rPr>
          <w:sz w:val="24"/>
          <w:szCs w:val="24"/>
          <w:u w:val="none"/>
        </w:rPr>
      </w:pPr>
      <w:r w:rsidDel="00000000" w:rsidR="00000000" w:rsidRPr="00000000">
        <w:rPr>
          <w:sz w:val="24"/>
          <w:szCs w:val="24"/>
          <w:rtl w:val="0"/>
        </w:rPr>
        <w:t xml:space="preserve">Транзакции ( восстановление состояния после ошибки)</w:t>
      </w:r>
    </w:p>
    <w:p w:rsidR="00000000" w:rsidDel="00000000" w:rsidP="00000000" w:rsidRDefault="00000000" w:rsidRPr="00000000" w14:paraId="0000004B">
      <w:pPr>
        <w:spacing w:after="200" w:line="276" w:lineRule="auto"/>
        <w:contextualSpacing w:val="0"/>
        <w:rPr>
          <w:sz w:val="24"/>
          <w:szCs w:val="24"/>
        </w:rPr>
      </w:pPr>
      <w:r w:rsidDel="00000000" w:rsidR="00000000" w:rsidRPr="00000000">
        <w:rPr>
          <w:sz w:val="24"/>
          <w:szCs w:val="24"/>
          <w:rtl w:val="0"/>
        </w:rPr>
        <w:t xml:space="preserve">Необходимо fail-fast программное обеспечение</w:t>
      </w:r>
    </w:p>
    <w:p w:rsidR="00000000" w:rsidDel="00000000" w:rsidP="00000000" w:rsidRDefault="00000000" w:rsidRPr="00000000" w14:paraId="0000004C">
      <w:pPr>
        <w:spacing w:after="200" w:line="276" w:lineRule="auto"/>
        <w:contextualSpacing w:val="0"/>
        <w:rPr>
          <w:sz w:val="24"/>
          <w:szCs w:val="24"/>
        </w:rPr>
      </w:pPr>
      <w:r w:rsidDel="00000000" w:rsidR="00000000" w:rsidRPr="00000000">
        <w:rPr>
          <w:sz w:val="24"/>
          <w:szCs w:val="24"/>
          <w:rtl w:val="0"/>
        </w:rPr>
        <w:t xml:space="preserve">Процессы с хранением состояния</w:t>
      </w:r>
    </w:p>
    <w:p w:rsidR="00000000" w:rsidDel="00000000" w:rsidP="00000000" w:rsidRDefault="00000000" w:rsidRPr="00000000" w14:paraId="0000004D">
      <w:pPr>
        <w:numPr>
          <w:ilvl w:val="0"/>
          <w:numId w:val="23"/>
        </w:numPr>
        <w:spacing w:after="200" w:line="276" w:lineRule="auto"/>
        <w:ind w:left="720" w:hanging="360"/>
        <w:contextualSpacing w:val="1"/>
        <w:rPr>
          <w:sz w:val="24"/>
          <w:szCs w:val="24"/>
          <w:u w:val="none"/>
        </w:rPr>
      </w:pPr>
      <w:r w:rsidDel="00000000" w:rsidR="00000000" w:rsidRPr="00000000">
        <w:rPr>
          <w:sz w:val="24"/>
          <w:szCs w:val="24"/>
          <w:rtl w:val="0"/>
        </w:rPr>
        <w:t xml:space="preserve">Состояние процесса:</w:t>
      </w:r>
    </w:p>
    <w:p w:rsidR="00000000" w:rsidDel="00000000" w:rsidP="00000000" w:rsidRDefault="00000000" w:rsidRPr="00000000" w14:paraId="0000004E">
      <w:pPr>
        <w:numPr>
          <w:ilvl w:val="1"/>
          <w:numId w:val="23"/>
        </w:numPr>
        <w:spacing w:after="200" w:line="276" w:lineRule="auto"/>
        <w:ind w:left="1440" w:hanging="360"/>
        <w:contextualSpacing w:val="1"/>
        <w:rPr>
          <w:sz w:val="24"/>
          <w:szCs w:val="24"/>
          <w:u w:val="none"/>
        </w:rPr>
      </w:pPr>
      <w:r w:rsidDel="00000000" w:rsidR="00000000" w:rsidRPr="00000000">
        <w:rPr>
          <w:sz w:val="24"/>
          <w:szCs w:val="24"/>
          <w:rtl w:val="0"/>
        </w:rPr>
        <w:t xml:space="preserve">Локальные и глобальные переменные</w:t>
      </w:r>
    </w:p>
    <w:p w:rsidR="00000000" w:rsidDel="00000000" w:rsidP="00000000" w:rsidRDefault="00000000" w:rsidRPr="00000000" w14:paraId="0000004F">
      <w:pPr>
        <w:numPr>
          <w:ilvl w:val="1"/>
          <w:numId w:val="23"/>
        </w:numPr>
        <w:spacing w:after="200" w:line="276" w:lineRule="auto"/>
        <w:ind w:left="1440" w:hanging="360"/>
        <w:contextualSpacing w:val="1"/>
        <w:rPr>
          <w:sz w:val="24"/>
          <w:szCs w:val="24"/>
          <w:u w:val="none"/>
        </w:rPr>
      </w:pPr>
      <w:r w:rsidDel="00000000" w:rsidR="00000000" w:rsidRPr="00000000">
        <w:rPr>
          <w:sz w:val="24"/>
          <w:szCs w:val="24"/>
          <w:rtl w:val="0"/>
        </w:rPr>
        <w:t xml:space="preserve">Содержимое стека</w:t>
      </w:r>
    </w:p>
    <w:p w:rsidR="00000000" w:rsidDel="00000000" w:rsidP="00000000" w:rsidRDefault="00000000" w:rsidRPr="00000000" w14:paraId="00000050">
      <w:pPr>
        <w:numPr>
          <w:ilvl w:val="1"/>
          <w:numId w:val="23"/>
        </w:numPr>
        <w:spacing w:after="200" w:line="276" w:lineRule="auto"/>
        <w:ind w:left="1440" w:hanging="360"/>
        <w:contextualSpacing w:val="1"/>
        <w:rPr>
          <w:sz w:val="24"/>
          <w:szCs w:val="24"/>
          <w:u w:val="none"/>
        </w:rPr>
      </w:pPr>
      <w:r w:rsidDel="00000000" w:rsidR="00000000" w:rsidRPr="00000000">
        <w:rPr>
          <w:sz w:val="24"/>
          <w:szCs w:val="24"/>
          <w:rtl w:val="0"/>
        </w:rPr>
        <w:t xml:space="preserve">Регистры </w:t>
      </w:r>
    </w:p>
    <w:p w:rsidR="00000000" w:rsidDel="00000000" w:rsidP="00000000" w:rsidRDefault="00000000" w:rsidRPr="00000000" w14:paraId="00000051">
      <w:pPr>
        <w:numPr>
          <w:ilvl w:val="1"/>
          <w:numId w:val="23"/>
        </w:numPr>
        <w:spacing w:after="200" w:line="276" w:lineRule="auto"/>
        <w:ind w:left="1440" w:hanging="360"/>
        <w:contextualSpacing w:val="1"/>
        <w:rPr>
          <w:sz w:val="24"/>
          <w:szCs w:val="24"/>
          <w:u w:val="none"/>
        </w:rPr>
      </w:pPr>
      <w:r w:rsidDel="00000000" w:rsidR="00000000" w:rsidRPr="00000000">
        <w:rPr>
          <w:sz w:val="24"/>
          <w:szCs w:val="24"/>
          <w:rtl w:val="0"/>
        </w:rPr>
        <w:t xml:space="preserve">Текущая выполняемая команда</w:t>
      </w:r>
    </w:p>
    <w:p w:rsidR="00000000" w:rsidDel="00000000" w:rsidP="00000000" w:rsidRDefault="00000000" w:rsidRPr="00000000" w14:paraId="00000052">
      <w:pPr>
        <w:numPr>
          <w:ilvl w:val="0"/>
          <w:numId w:val="23"/>
        </w:numPr>
        <w:spacing w:after="200" w:line="276" w:lineRule="auto"/>
        <w:ind w:left="720" w:hanging="360"/>
        <w:contextualSpacing w:val="1"/>
        <w:rPr>
          <w:sz w:val="24"/>
          <w:szCs w:val="24"/>
          <w:u w:val="none"/>
        </w:rPr>
      </w:pPr>
      <w:r w:rsidDel="00000000" w:rsidR="00000000" w:rsidRPr="00000000">
        <w:rPr>
          <w:sz w:val="24"/>
          <w:szCs w:val="24"/>
          <w:rtl w:val="0"/>
        </w:rPr>
        <w:t xml:space="preserve">Постоянная запись состояния во внешнюю память</w:t>
      </w:r>
    </w:p>
    <w:p w:rsidR="00000000" w:rsidDel="00000000" w:rsidP="00000000" w:rsidRDefault="00000000" w:rsidRPr="00000000" w14:paraId="00000053">
      <w:pPr>
        <w:numPr>
          <w:ilvl w:val="0"/>
          <w:numId w:val="23"/>
        </w:numPr>
        <w:spacing w:after="200" w:line="276" w:lineRule="auto"/>
        <w:ind w:left="720" w:hanging="360"/>
        <w:contextualSpacing w:val="1"/>
        <w:rPr>
          <w:sz w:val="24"/>
          <w:szCs w:val="24"/>
          <w:u w:val="none"/>
        </w:rPr>
      </w:pPr>
      <w:r w:rsidDel="00000000" w:rsidR="00000000" w:rsidRPr="00000000">
        <w:rPr>
          <w:sz w:val="24"/>
          <w:szCs w:val="24"/>
          <w:rtl w:val="0"/>
        </w:rPr>
        <w:t xml:space="preserve">Считывания состояния при перезапуске</w:t>
      </w:r>
    </w:p>
    <w:p w:rsidR="00000000" w:rsidDel="00000000" w:rsidP="00000000" w:rsidRDefault="00000000" w:rsidRPr="00000000" w14:paraId="00000054">
      <w:pPr>
        <w:numPr>
          <w:ilvl w:val="0"/>
          <w:numId w:val="23"/>
        </w:numPr>
        <w:spacing w:after="200" w:line="276" w:lineRule="auto"/>
        <w:ind w:left="720" w:hanging="360"/>
        <w:contextualSpacing w:val="1"/>
        <w:rPr>
          <w:sz w:val="24"/>
          <w:szCs w:val="24"/>
          <w:u w:val="none"/>
        </w:rPr>
      </w:pPr>
      <w:r w:rsidDel="00000000" w:rsidR="00000000" w:rsidRPr="00000000">
        <w:rPr>
          <w:sz w:val="24"/>
          <w:szCs w:val="24"/>
          <w:rtl w:val="0"/>
        </w:rPr>
        <w:t xml:space="preserve">Перезапуск при сбое</w:t>
      </w:r>
    </w:p>
    <w:p w:rsidR="00000000" w:rsidDel="00000000" w:rsidP="00000000" w:rsidRDefault="00000000" w:rsidRPr="00000000" w14:paraId="00000055">
      <w:pPr>
        <w:spacing w:after="200" w:line="276" w:lineRule="auto"/>
        <w:contextualSpacing w:val="0"/>
        <w:rPr>
          <w:sz w:val="24"/>
          <w:szCs w:val="24"/>
        </w:rPr>
      </w:pPr>
      <w:r w:rsidDel="00000000" w:rsidR="00000000" w:rsidRPr="00000000">
        <w:rPr>
          <w:sz w:val="24"/>
          <w:szCs w:val="24"/>
        </w:rPr>
        <w:drawing>
          <wp:inline distB="114300" distT="114300" distL="114300" distR="114300">
            <wp:extent cx="1624013" cy="2173977"/>
            <wp:effectExtent b="0" l="0" r="0" t="0"/>
            <wp:docPr id="16" name="image56.png"/>
            <a:graphic>
              <a:graphicData uri="http://schemas.openxmlformats.org/drawingml/2006/picture">
                <pic:pic>
                  <pic:nvPicPr>
                    <pic:cNvPr id="0" name="image56.png"/>
                    <pic:cNvPicPr preferRelativeResize="0"/>
                  </pic:nvPicPr>
                  <pic:blipFill>
                    <a:blip r:embed="rId9"/>
                    <a:srcRect b="0" l="0" r="0" t="0"/>
                    <a:stretch>
                      <a:fillRect/>
                    </a:stretch>
                  </pic:blipFill>
                  <pic:spPr>
                    <a:xfrm>
                      <a:off x="0" y="0"/>
                      <a:ext cx="1624013" cy="2173977"/>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numPr>
          <w:ilvl w:val="0"/>
          <w:numId w:val="28"/>
        </w:numPr>
        <w:spacing w:after="200" w:line="276" w:lineRule="auto"/>
        <w:ind w:left="720" w:hanging="360"/>
        <w:contextualSpacing w:val="1"/>
        <w:rPr>
          <w:sz w:val="24"/>
          <w:szCs w:val="24"/>
          <w:u w:val="none"/>
        </w:rPr>
      </w:pPr>
      <w:r w:rsidDel="00000000" w:rsidR="00000000" w:rsidRPr="00000000">
        <w:rPr>
          <w:sz w:val="24"/>
          <w:szCs w:val="24"/>
          <w:rtl w:val="0"/>
        </w:rPr>
        <w:t xml:space="preserve">Достоинства </w:t>
      </w:r>
    </w:p>
    <w:p w:rsidR="00000000" w:rsidDel="00000000" w:rsidP="00000000" w:rsidRDefault="00000000" w:rsidRPr="00000000" w14:paraId="00000057">
      <w:pPr>
        <w:numPr>
          <w:ilvl w:val="1"/>
          <w:numId w:val="28"/>
        </w:numPr>
        <w:spacing w:after="200" w:line="276" w:lineRule="auto"/>
        <w:ind w:left="1440" w:hanging="360"/>
        <w:contextualSpacing w:val="1"/>
        <w:rPr>
          <w:sz w:val="24"/>
          <w:szCs w:val="24"/>
          <w:u w:val="none"/>
        </w:rPr>
      </w:pPr>
      <w:r w:rsidDel="00000000" w:rsidR="00000000" w:rsidRPr="00000000">
        <w:rPr>
          <w:sz w:val="24"/>
          <w:szCs w:val="24"/>
          <w:rtl w:val="0"/>
        </w:rPr>
        <w:t xml:space="preserve">Простая реализация </w:t>
      </w:r>
    </w:p>
    <w:p w:rsidR="00000000" w:rsidDel="00000000" w:rsidP="00000000" w:rsidRDefault="00000000" w:rsidRPr="00000000" w14:paraId="00000058">
      <w:pPr>
        <w:numPr>
          <w:ilvl w:val="0"/>
          <w:numId w:val="28"/>
        </w:numPr>
        <w:spacing w:after="200" w:line="276" w:lineRule="auto"/>
        <w:ind w:left="720" w:hanging="360"/>
        <w:contextualSpacing w:val="1"/>
        <w:rPr>
          <w:sz w:val="24"/>
          <w:szCs w:val="24"/>
          <w:u w:val="none"/>
        </w:rPr>
      </w:pPr>
      <w:r w:rsidDel="00000000" w:rsidR="00000000" w:rsidRPr="00000000">
        <w:rPr>
          <w:sz w:val="24"/>
          <w:szCs w:val="24"/>
          <w:rtl w:val="0"/>
        </w:rPr>
        <w:t xml:space="preserve">Недостатки </w:t>
      </w:r>
    </w:p>
    <w:p w:rsidR="00000000" w:rsidDel="00000000" w:rsidP="00000000" w:rsidRDefault="00000000" w:rsidRPr="00000000" w14:paraId="00000059">
      <w:pPr>
        <w:numPr>
          <w:ilvl w:val="1"/>
          <w:numId w:val="28"/>
        </w:numPr>
        <w:spacing w:after="200" w:line="276" w:lineRule="auto"/>
        <w:ind w:left="1440" w:hanging="360"/>
        <w:contextualSpacing w:val="1"/>
        <w:rPr>
          <w:sz w:val="24"/>
          <w:szCs w:val="24"/>
          <w:u w:val="none"/>
        </w:rPr>
      </w:pPr>
      <w:r w:rsidDel="00000000" w:rsidR="00000000" w:rsidRPr="00000000">
        <w:rPr>
          <w:sz w:val="24"/>
          <w:szCs w:val="24"/>
          <w:rtl w:val="0"/>
        </w:rPr>
        <w:t xml:space="preserve">Медленная работа</w:t>
      </w:r>
    </w:p>
    <w:p w:rsidR="00000000" w:rsidDel="00000000" w:rsidP="00000000" w:rsidRDefault="00000000" w:rsidRPr="00000000" w14:paraId="0000005A">
      <w:pPr>
        <w:numPr>
          <w:ilvl w:val="1"/>
          <w:numId w:val="28"/>
        </w:numPr>
        <w:spacing w:after="200" w:line="276" w:lineRule="auto"/>
        <w:ind w:left="1440" w:hanging="360"/>
        <w:contextualSpacing w:val="1"/>
        <w:rPr>
          <w:sz w:val="24"/>
          <w:szCs w:val="24"/>
          <w:u w:val="none"/>
        </w:rPr>
      </w:pPr>
      <w:r w:rsidDel="00000000" w:rsidR="00000000" w:rsidRPr="00000000">
        <w:rPr>
          <w:sz w:val="24"/>
          <w:szCs w:val="24"/>
          <w:rtl w:val="0"/>
        </w:rPr>
        <w:t xml:space="preserve">Проблема синхронизации логики приложения с последним состоянием</w:t>
      </w:r>
    </w:p>
    <w:p w:rsidR="00000000" w:rsidDel="00000000" w:rsidP="00000000" w:rsidRDefault="00000000" w:rsidRPr="00000000" w14:paraId="0000005B">
      <w:pPr>
        <w:numPr>
          <w:ilvl w:val="1"/>
          <w:numId w:val="28"/>
        </w:numPr>
        <w:spacing w:after="200" w:line="276" w:lineRule="auto"/>
        <w:ind w:left="1440" w:hanging="360"/>
        <w:contextualSpacing w:val="1"/>
        <w:rPr>
          <w:sz w:val="24"/>
          <w:szCs w:val="24"/>
          <w:u w:val="none"/>
        </w:rPr>
      </w:pPr>
      <w:r w:rsidDel="00000000" w:rsidR="00000000" w:rsidRPr="00000000">
        <w:rPr>
          <w:sz w:val="24"/>
          <w:szCs w:val="24"/>
          <w:rtl w:val="0"/>
        </w:rPr>
        <w:t xml:space="preserve">Скорость восстановления зависит от скорости ввода/вывода</w:t>
      </w:r>
    </w:p>
    <w:p w:rsidR="00000000" w:rsidDel="00000000" w:rsidP="00000000" w:rsidRDefault="00000000" w:rsidRPr="00000000" w14:paraId="0000005C">
      <w:pPr>
        <w:spacing w:after="200" w:line="276" w:lineRule="auto"/>
        <w:contextualSpacing w:val="0"/>
        <w:rPr>
          <w:sz w:val="24"/>
          <w:szCs w:val="24"/>
        </w:rPr>
      </w:pPr>
      <w:r w:rsidDel="00000000" w:rsidR="00000000" w:rsidRPr="00000000">
        <w:rPr>
          <w:sz w:val="24"/>
          <w:szCs w:val="24"/>
          <w:rtl w:val="0"/>
        </w:rPr>
        <w:t xml:space="preserve">Пара процессов</w:t>
      </w:r>
    </w:p>
    <w:p w:rsidR="00000000" w:rsidDel="00000000" w:rsidP="00000000" w:rsidRDefault="00000000" w:rsidRPr="00000000" w14:paraId="0000005D">
      <w:pPr>
        <w:spacing w:after="200" w:line="276" w:lineRule="auto"/>
        <w:contextualSpacing w:val="0"/>
        <w:rPr>
          <w:sz w:val="24"/>
          <w:szCs w:val="24"/>
        </w:rPr>
      </w:pPr>
      <w:r w:rsidDel="00000000" w:rsidR="00000000" w:rsidRPr="00000000">
        <w:rPr>
          <w:sz w:val="24"/>
          <w:szCs w:val="24"/>
        </w:rPr>
        <w:drawing>
          <wp:inline distB="114300" distT="114300" distL="114300" distR="114300">
            <wp:extent cx="2986088" cy="1315625"/>
            <wp:effectExtent b="0" l="0" r="0" t="0"/>
            <wp:docPr id="39" name="image81.png"/>
            <a:graphic>
              <a:graphicData uri="http://schemas.openxmlformats.org/drawingml/2006/picture">
                <pic:pic>
                  <pic:nvPicPr>
                    <pic:cNvPr id="0" name="image81.png"/>
                    <pic:cNvPicPr preferRelativeResize="0"/>
                  </pic:nvPicPr>
                  <pic:blipFill>
                    <a:blip r:embed="rId10"/>
                    <a:srcRect b="0" l="0" r="0" t="0"/>
                    <a:stretch>
                      <a:fillRect/>
                    </a:stretch>
                  </pic:blipFill>
                  <pic:spPr>
                    <a:xfrm>
                      <a:off x="0" y="0"/>
                      <a:ext cx="2986088" cy="131562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numPr>
          <w:ilvl w:val="0"/>
          <w:numId w:val="29"/>
        </w:numPr>
        <w:spacing w:after="200" w:line="276" w:lineRule="auto"/>
        <w:ind w:left="720" w:hanging="360"/>
        <w:contextualSpacing w:val="1"/>
        <w:rPr>
          <w:sz w:val="24"/>
          <w:szCs w:val="24"/>
          <w:u w:val="none"/>
        </w:rPr>
      </w:pPr>
      <w:r w:rsidDel="00000000" w:rsidR="00000000" w:rsidRPr="00000000">
        <w:rPr>
          <w:sz w:val="24"/>
          <w:szCs w:val="24"/>
          <w:rtl w:val="0"/>
        </w:rPr>
        <w:t xml:space="preserve">Процесс постоянно подает сигналы, что он работает</w:t>
      </w:r>
    </w:p>
    <w:p w:rsidR="00000000" w:rsidDel="00000000" w:rsidP="00000000" w:rsidRDefault="00000000" w:rsidRPr="00000000" w14:paraId="0000005F">
      <w:pPr>
        <w:numPr>
          <w:ilvl w:val="0"/>
          <w:numId w:val="29"/>
        </w:numPr>
        <w:spacing w:after="200" w:line="276" w:lineRule="auto"/>
        <w:ind w:left="720" w:hanging="360"/>
        <w:contextualSpacing w:val="1"/>
        <w:rPr>
          <w:sz w:val="24"/>
          <w:szCs w:val="24"/>
          <w:u w:val="none"/>
        </w:rPr>
      </w:pPr>
      <w:r w:rsidDel="00000000" w:rsidR="00000000" w:rsidRPr="00000000">
        <w:rPr>
          <w:sz w:val="24"/>
          <w:szCs w:val="24"/>
          <w:rtl w:val="0"/>
        </w:rPr>
        <w:t xml:space="preserve">Резервному передавать состояния</w:t>
      </w:r>
    </w:p>
    <w:p w:rsidR="00000000" w:rsidDel="00000000" w:rsidP="00000000" w:rsidRDefault="00000000" w:rsidRPr="00000000" w14:paraId="00000060">
      <w:pPr>
        <w:spacing w:after="200" w:line="276" w:lineRule="auto"/>
        <w:contextualSpacing w:val="0"/>
        <w:rPr>
          <w:sz w:val="24"/>
          <w:szCs w:val="24"/>
        </w:rPr>
      </w:pPr>
      <w:r w:rsidDel="00000000" w:rsidR="00000000" w:rsidRPr="00000000">
        <w:rPr>
          <w:sz w:val="24"/>
          <w:szCs w:val="24"/>
          <w:rtl w:val="0"/>
        </w:rPr>
        <w:t xml:space="preserve">Если основной процесс рушится, то запасной занимает его место</w:t>
      </w:r>
    </w:p>
    <w:p w:rsidR="00000000" w:rsidDel="00000000" w:rsidP="00000000" w:rsidRDefault="00000000" w:rsidRPr="00000000" w14:paraId="00000061">
      <w:pPr>
        <w:spacing w:after="200" w:line="276" w:lineRule="auto"/>
        <w:contextualSpacing w:val="0"/>
        <w:rPr>
          <w:sz w:val="24"/>
          <w:szCs w:val="24"/>
        </w:rPr>
      </w:pPr>
      <w:r w:rsidDel="00000000" w:rsidR="00000000" w:rsidRPr="00000000">
        <w:rPr>
          <w:sz w:val="24"/>
          <w:szCs w:val="24"/>
          <w:rtl w:val="0"/>
        </w:rPr>
        <w:t xml:space="preserve">Сбои</w:t>
      </w:r>
    </w:p>
    <w:p w:rsidR="00000000" w:rsidDel="00000000" w:rsidP="00000000" w:rsidRDefault="00000000" w:rsidRPr="00000000" w14:paraId="00000062">
      <w:pPr>
        <w:numPr>
          <w:ilvl w:val="0"/>
          <w:numId w:val="22"/>
        </w:numPr>
        <w:spacing w:after="200" w:line="276" w:lineRule="auto"/>
        <w:ind w:left="720" w:hanging="360"/>
        <w:contextualSpacing w:val="1"/>
        <w:rPr>
          <w:sz w:val="24"/>
          <w:szCs w:val="24"/>
          <w:u w:val="none"/>
        </w:rPr>
      </w:pPr>
      <w:r w:rsidDel="00000000" w:rsidR="00000000" w:rsidRPr="00000000">
        <w:rPr>
          <w:sz w:val="24"/>
          <w:szCs w:val="24"/>
          <w:rtl w:val="0"/>
        </w:rPr>
        <w:t xml:space="preserve">После обработки</w:t>
      </w:r>
    </w:p>
    <w:p w:rsidR="00000000" w:rsidDel="00000000" w:rsidP="00000000" w:rsidRDefault="00000000" w:rsidRPr="00000000" w14:paraId="00000063">
      <w:pPr>
        <w:numPr>
          <w:ilvl w:val="0"/>
          <w:numId w:val="22"/>
        </w:numPr>
        <w:spacing w:after="200" w:line="276" w:lineRule="auto"/>
        <w:ind w:left="720" w:hanging="360"/>
        <w:contextualSpacing w:val="1"/>
        <w:rPr>
          <w:sz w:val="24"/>
          <w:szCs w:val="24"/>
          <w:u w:val="none"/>
        </w:rPr>
      </w:pPr>
      <w:r w:rsidDel="00000000" w:rsidR="00000000" w:rsidRPr="00000000">
        <w:rPr>
          <w:sz w:val="24"/>
          <w:szCs w:val="24"/>
          <w:rtl w:val="0"/>
        </w:rPr>
        <w:t xml:space="preserve">сохранение состояния </w:t>
      </w:r>
    </w:p>
    <w:p w:rsidR="00000000" w:rsidDel="00000000" w:rsidP="00000000" w:rsidRDefault="00000000" w:rsidRPr="00000000" w14:paraId="00000064">
      <w:pPr>
        <w:numPr>
          <w:ilvl w:val="0"/>
          <w:numId w:val="22"/>
        </w:numPr>
        <w:spacing w:after="200" w:line="276" w:lineRule="auto"/>
        <w:ind w:left="720" w:hanging="360"/>
        <w:contextualSpacing w:val="1"/>
        <w:rPr>
          <w:sz w:val="24"/>
          <w:szCs w:val="24"/>
          <w:u w:val="none"/>
        </w:rPr>
      </w:pPr>
      <w:r w:rsidDel="00000000" w:rsidR="00000000" w:rsidRPr="00000000">
        <w:rPr>
          <w:sz w:val="24"/>
          <w:szCs w:val="24"/>
          <w:rtl w:val="0"/>
        </w:rPr>
        <w:t xml:space="preserve">отправка результатов</w:t>
      </w:r>
    </w:p>
    <w:p w:rsidR="00000000" w:rsidDel="00000000" w:rsidP="00000000" w:rsidRDefault="00000000" w:rsidRPr="00000000" w14:paraId="00000065">
      <w:pPr>
        <w:spacing w:after="200" w:line="276" w:lineRule="auto"/>
        <w:contextualSpacing w:val="0"/>
        <w:rPr>
          <w:sz w:val="24"/>
          <w:szCs w:val="24"/>
        </w:rPr>
      </w:pPr>
      <w:r w:rsidDel="00000000" w:rsidR="00000000" w:rsidRPr="00000000">
        <w:rPr>
          <w:sz w:val="24"/>
          <w:szCs w:val="24"/>
        </w:rPr>
        <w:drawing>
          <wp:inline distB="114300" distT="114300" distL="114300" distR="114300">
            <wp:extent cx="5734050" cy="3632200"/>
            <wp:effectExtent b="0" l="0" r="0" t="0"/>
            <wp:docPr id="35" name="image77.png"/>
            <a:graphic>
              <a:graphicData uri="http://schemas.openxmlformats.org/drawingml/2006/picture">
                <pic:pic>
                  <pic:nvPicPr>
                    <pic:cNvPr id="0" name="image77.png"/>
                    <pic:cNvPicPr preferRelativeResize="0"/>
                  </pic:nvPicPr>
                  <pic:blipFill>
                    <a:blip r:embed="rId11"/>
                    <a:srcRect b="0" l="0" r="0" t="0"/>
                    <a:stretch>
                      <a:fillRect/>
                    </a:stretch>
                  </pic:blipFill>
                  <pic:spPr>
                    <a:xfrm>
                      <a:off x="0" y="0"/>
                      <a:ext cx="573405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numPr>
          <w:ilvl w:val="0"/>
          <w:numId w:val="38"/>
        </w:numPr>
        <w:spacing w:after="200" w:line="276" w:lineRule="auto"/>
        <w:ind w:left="720" w:hanging="360"/>
        <w:contextualSpacing w:val="1"/>
        <w:rPr>
          <w:sz w:val="24"/>
          <w:szCs w:val="24"/>
          <w:u w:val="none"/>
        </w:rPr>
      </w:pPr>
      <w:r w:rsidDel="00000000" w:rsidR="00000000" w:rsidRPr="00000000">
        <w:rPr>
          <w:sz w:val="24"/>
          <w:szCs w:val="24"/>
          <w:rtl w:val="0"/>
        </w:rPr>
        <w:t xml:space="preserve">Достоинства</w:t>
      </w:r>
    </w:p>
    <w:p w:rsidR="00000000" w:rsidDel="00000000" w:rsidP="00000000" w:rsidRDefault="00000000" w:rsidRPr="00000000" w14:paraId="00000067">
      <w:pPr>
        <w:numPr>
          <w:ilvl w:val="1"/>
          <w:numId w:val="38"/>
        </w:numPr>
        <w:spacing w:after="200" w:line="276" w:lineRule="auto"/>
        <w:ind w:left="1440" w:hanging="360"/>
        <w:contextualSpacing w:val="1"/>
        <w:rPr>
          <w:sz w:val="24"/>
          <w:szCs w:val="24"/>
          <w:u w:val="none"/>
        </w:rPr>
      </w:pPr>
      <w:r w:rsidDel="00000000" w:rsidR="00000000" w:rsidRPr="00000000">
        <w:rPr>
          <w:sz w:val="24"/>
          <w:szCs w:val="24"/>
          <w:rtl w:val="0"/>
        </w:rPr>
        <w:t xml:space="preserve">Высокая скорость переключения</w:t>
      </w:r>
    </w:p>
    <w:p w:rsidR="00000000" w:rsidDel="00000000" w:rsidP="00000000" w:rsidRDefault="00000000" w:rsidRPr="00000000" w14:paraId="00000068">
      <w:pPr>
        <w:numPr>
          <w:ilvl w:val="1"/>
          <w:numId w:val="38"/>
        </w:numPr>
        <w:spacing w:after="200" w:line="276" w:lineRule="auto"/>
        <w:ind w:left="1440" w:hanging="360"/>
        <w:contextualSpacing w:val="1"/>
        <w:rPr>
          <w:sz w:val="24"/>
          <w:szCs w:val="24"/>
          <w:u w:val="none"/>
        </w:rPr>
      </w:pPr>
      <w:r w:rsidDel="00000000" w:rsidR="00000000" w:rsidRPr="00000000">
        <w:rPr>
          <w:sz w:val="24"/>
          <w:szCs w:val="24"/>
          <w:rtl w:val="0"/>
        </w:rPr>
        <w:t xml:space="preserve">Возможно масштабирование</w:t>
      </w:r>
    </w:p>
    <w:p w:rsidR="00000000" w:rsidDel="00000000" w:rsidP="00000000" w:rsidRDefault="00000000" w:rsidRPr="00000000" w14:paraId="00000069">
      <w:pPr>
        <w:numPr>
          <w:ilvl w:val="0"/>
          <w:numId w:val="38"/>
        </w:numPr>
        <w:spacing w:after="200" w:line="276" w:lineRule="auto"/>
        <w:ind w:left="720" w:hanging="360"/>
        <w:contextualSpacing w:val="1"/>
        <w:rPr>
          <w:sz w:val="24"/>
          <w:szCs w:val="24"/>
          <w:u w:val="none"/>
        </w:rPr>
      </w:pPr>
      <w:r w:rsidDel="00000000" w:rsidR="00000000" w:rsidRPr="00000000">
        <w:rPr>
          <w:sz w:val="24"/>
          <w:szCs w:val="24"/>
          <w:rtl w:val="0"/>
        </w:rPr>
        <w:t xml:space="preserve">Недостатки</w:t>
      </w:r>
    </w:p>
    <w:p w:rsidR="00000000" w:rsidDel="00000000" w:rsidP="00000000" w:rsidRDefault="00000000" w:rsidRPr="00000000" w14:paraId="0000006A">
      <w:pPr>
        <w:numPr>
          <w:ilvl w:val="1"/>
          <w:numId w:val="38"/>
        </w:numPr>
        <w:spacing w:after="200" w:line="276" w:lineRule="auto"/>
        <w:ind w:left="1440" w:hanging="360"/>
        <w:contextualSpacing w:val="1"/>
        <w:rPr>
          <w:sz w:val="24"/>
          <w:szCs w:val="24"/>
          <w:u w:val="none"/>
        </w:rPr>
      </w:pPr>
      <w:r w:rsidDel="00000000" w:rsidR="00000000" w:rsidRPr="00000000">
        <w:rPr>
          <w:sz w:val="24"/>
          <w:szCs w:val="24"/>
          <w:rtl w:val="0"/>
        </w:rPr>
        <w:t xml:space="preserve">Высокая нагрузка на сеть</w:t>
      </w:r>
    </w:p>
    <w:p w:rsidR="00000000" w:rsidDel="00000000" w:rsidP="00000000" w:rsidRDefault="00000000" w:rsidRPr="00000000" w14:paraId="0000006B">
      <w:pPr>
        <w:spacing w:after="200" w:line="276" w:lineRule="auto"/>
        <w:contextualSpacing w:val="0"/>
        <w:rPr>
          <w:sz w:val="24"/>
          <w:szCs w:val="24"/>
        </w:rPr>
      </w:pPr>
      <w:r w:rsidDel="00000000" w:rsidR="00000000" w:rsidRPr="00000000">
        <w:rPr>
          <w:sz w:val="24"/>
          <w:szCs w:val="24"/>
          <w:rtl w:val="0"/>
        </w:rPr>
        <w:t xml:space="preserve">Общая концепция.</w:t>
      </w:r>
    </w:p>
    <w:p w:rsidR="00000000" w:rsidDel="00000000" w:rsidP="00000000" w:rsidRDefault="00000000" w:rsidRPr="00000000" w14:paraId="0000006C">
      <w:pPr>
        <w:spacing w:after="200" w:line="276" w:lineRule="auto"/>
        <w:contextualSpacing w:val="0"/>
        <w:rPr>
          <w:sz w:val="24"/>
          <w:szCs w:val="24"/>
        </w:rPr>
      </w:pPr>
      <w:r w:rsidDel="00000000" w:rsidR="00000000" w:rsidRPr="00000000">
        <w:rPr>
          <w:sz w:val="24"/>
          <w:szCs w:val="24"/>
        </w:rPr>
        <w:drawing>
          <wp:inline distB="114300" distT="114300" distL="114300" distR="114300">
            <wp:extent cx="5010263" cy="1839316"/>
            <wp:effectExtent b="0" l="0" r="0" t="0"/>
            <wp:docPr id="32" name="image74.png"/>
            <a:graphic>
              <a:graphicData uri="http://schemas.openxmlformats.org/drawingml/2006/picture">
                <pic:pic>
                  <pic:nvPicPr>
                    <pic:cNvPr id="0" name="image74.png"/>
                    <pic:cNvPicPr preferRelativeResize="0"/>
                  </pic:nvPicPr>
                  <pic:blipFill>
                    <a:blip r:embed="rId12"/>
                    <a:srcRect b="0" l="0" r="0" t="0"/>
                    <a:stretch>
                      <a:fillRect/>
                    </a:stretch>
                  </pic:blipFill>
                  <pic:spPr>
                    <a:xfrm>
                      <a:off x="0" y="0"/>
                      <a:ext cx="5010263" cy="1839316"/>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numPr>
          <w:ilvl w:val="0"/>
          <w:numId w:val="16"/>
        </w:numPr>
        <w:spacing w:after="200" w:line="276" w:lineRule="auto"/>
        <w:ind w:left="720" w:hanging="360"/>
        <w:contextualSpacing w:val="1"/>
        <w:rPr>
          <w:sz w:val="24"/>
          <w:szCs w:val="24"/>
          <w:u w:val="none"/>
        </w:rPr>
      </w:pPr>
      <w:r w:rsidDel="00000000" w:rsidR="00000000" w:rsidRPr="00000000">
        <w:rPr>
          <w:sz w:val="24"/>
          <w:szCs w:val="24"/>
          <w:rtl w:val="0"/>
        </w:rPr>
        <w:t xml:space="preserve">Программы, данные, процессы реплицируются в 2-х узлах</w:t>
      </w:r>
    </w:p>
    <w:p w:rsidR="00000000" w:rsidDel="00000000" w:rsidP="00000000" w:rsidRDefault="00000000" w:rsidRPr="00000000" w14:paraId="0000006E">
      <w:pPr>
        <w:numPr>
          <w:ilvl w:val="0"/>
          <w:numId w:val="16"/>
        </w:numPr>
        <w:spacing w:after="200" w:line="276" w:lineRule="auto"/>
        <w:ind w:left="720" w:hanging="360"/>
        <w:contextualSpacing w:val="1"/>
        <w:rPr>
          <w:sz w:val="24"/>
          <w:szCs w:val="24"/>
          <w:u w:val="none"/>
        </w:rPr>
      </w:pPr>
      <w:r w:rsidDel="00000000" w:rsidR="00000000" w:rsidRPr="00000000">
        <w:rPr>
          <w:sz w:val="24"/>
          <w:szCs w:val="24"/>
          <w:rtl w:val="0"/>
        </w:rPr>
        <w:t xml:space="preserve">Пара ведет себя как единая система</w:t>
      </w:r>
    </w:p>
    <w:p w:rsidR="00000000" w:rsidDel="00000000" w:rsidP="00000000" w:rsidRDefault="00000000" w:rsidRPr="00000000" w14:paraId="0000006F">
      <w:pPr>
        <w:numPr>
          <w:ilvl w:val="0"/>
          <w:numId w:val="16"/>
        </w:numPr>
        <w:spacing w:after="200" w:line="276" w:lineRule="auto"/>
        <w:ind w:left="720" w:hanging="360"/>
        <w:contextualSpacing w:val="1"/>
        <w:rPr>
          <w:sz w:val="24"/>
          <w:szCs w:val="24"/>
          <w:u w:val="none"/>
        </w:rPr>
      </w:pPr>
      <w:r w:rsidDel="00000000" w:rsidR="00000000" w:rsidRPr="00000000">
        <w:rPr>
          <w:sz w:val="24"/>
          <w:szCs w:val="24"/>
          <w:rtl w:val="0"/>
        </w:rPr>
        <w:t xml:space="preserve">Система становится логической концепцией как процесс</w:t>
      </w:r>
    </w:p>
    <w:p w:rsidR="00000000" w:rsidDel="00000000" w:rsidP="00000000" w:rsidRDefault="00000000" w:rsidRPr="00000000" w14:paraId="00000070">
      <w:pPr>
        <w:numPr>
          <w:ilvl w:val="0"/>
          <w:numId w:val="16"/>
        </w:numPr>
        <w:spacing w:after="200" w:line="276" w:lineRule="auto"/>
        <w:ind w:left="720" w:hanging="360"/>
        <w:contextualSpacing w:val="1"/>
        <w:rPr>
          <w:sz w:val="24"/>
          <w:szCs w:val="24"/>
          <w:u w:val="none"/>
        </w:rPr>
      </w:pPr>
      <w:r w:rsidDel="00000000" w:rsidR="00000000" w:rsidRPr="00000000">
        <w:rPr>
          <w:sz w:val="24"/>
          <w:szCs w:val="24"/>
          <w:rtl w:val="0"/>
        </w:rPr>
        <w:t xml:space="preserve">Сохранение журнала транзакций на Backup узле</w:t>
      </w:r>
    </w:p>
    <w:p w:rsidR="00000000" w:rsidDel="00000000" w:rsidP="00000000" w:rsidRDefault="00000000" w:rsidRPr="00000000" w14:paraId="00000071">
      <w:pPr>
        <w:numPr>
          <w:ilvl w:val="0"/>
          <w:numId w:val="16"/>
        </w:numPr>
        <w:spacing w:after="200" w:line="276" w:lineRule="auto"/>
        <w:ind w:left="720" w:hanging="360"/>
        <w:contextualSpacing w:val="1"/>
        <w:rPr>
          <w:sz w:val="24"/>
          <w:szCs w:val="24"/>
          <w:u w:val="none"/>
        </w:rPr>
      </w:pPr>
      <w:r w:rsidDel="00000000" w:rsidR="00000000" w:rsidRPr="00000000">
        <w:rPr>
          <w:sz w:val="24"/>
          <w:szCs w:val="24"/>
          <w:rtl w:val="0"/>
        </w:rPr>
        <w:t xml:space="preserve">Переключение на Backup в случае сбоя</w:t>
      </w:r>
    </w:p>
    <w:p w:rsidR="00000000" w:rsidDel="00000000" w:rsidP="00000000" w:rsidRDefault="00000000" w:rsidRPr="00000000" w14:paraId="00000072">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Методы обеспечения надежности передачи данных;</w:t>
      </w:r>
    </w:p>
    <w:p w:rsidR="00000000" w:rsidDel="00000000" w:rsidP="00000000" w:rsidRDefault="00000000" w:rsidRPr="00000000" w14:paraId="00000073">
      <w:pPr>
        <w:spacing w:after="200" w:line="276" w:lineRule="auto"/>
        <w:contextualSpacing w:val="0"/>
        <w:rPr>
          <w:sz w:val="24"/>
          <w:szCs w:val="24"/>
        </w:rPr>
      </w:pPr>
      <w:r w:rsidDel="00000000" w:rsidR="00000000" w:rsidRPr="00000000">
        <w:rPr>
          <w:sz w:val="24"/>
          <w:szCs w:val="24"/>
          <w:rtl w:val="0"/>
        </w:rPr>
        <w:t xml:space="preserve">OSI - Open Standart Institute</w:t>
      </w:r>
    </w:p>
    <w:p w:rsidR="00000000" w:rsidDel="00000000" w:rsidP="00000000" w:rsidRDefault="00000000" w:rsidRPr="00000000" w14:paraId="00000074">
      <w:pPr>
        <w:spacing w:after="200" w:line="276" w:lineRule="auto"/>
        <w:contextualSpacing w:val="0"/>
        <w:rPr>
          <w:sz w:val="24"/>
          <w:szCs w:val="24"/>
        </w:rPr>
      </w:pPr>
      <w:r w:rsidDel="00000000" w:rsidR="00000000" w:rsidRPr="00000000">
        <w:rPr>
          <w:sz w:val="24"/>
          <w:szCs w:val="24"/>
        </w:rPr>
        <w:drawing>
          <wp:inline distB="114300" distT="114300" distL="114300" distR="114300">
            <wp:extent cx="4605338" cy="1843665"/>
            <wp:effectExtent b="0" l="0" r="0" t="0"/>
            <wp:docPr id="30" name="image72.png"/>
            <a:graphic>
              <a:graphicData uri="http://schemas.openxmlformats.org/drawingml/2006/picture">
                <pic:pic>
                  <pic:nvPicPr>
                    <pic:cNvPr id="0" name="image72.png"/>
                    <pic:cNvPicPr preferRelativeResize="0"/>
                  </pic:nvPicPr>
                  <pic:blipFill>
                    <a:blip r:embed="rId13"/>
                    <a:srcRect b="0" l="0" r="0" t="0"/>
                    <a:stretch>
                      <a:fillRect/>
                    </a:stretch>
                  </pic:blipFill>
                  <pic:spPr>
                    <a:xfrm>
                      <a:off x="0" y="0"/>
                      <a:ext cx="4605338" cy="184366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numPr>
          <w:ilvl w:val="0"/>
          <w:numId w:val="3"/>
        </w:numPr>
        <w:spacing w:after="200" w:line="276" w:lineRule="auto"/>
        <w:ind w:left="720" w:hanging="360"/>
        <w:contextualSpacing w:val="1"/>
        <w:rPr>
          <w:sz w:val="24"/>
          <w:szCs w:val="24"/>
          <w:u w:val="none"/>
        </w:rPr>
      </w:pPr>
      <w:r w:rsidDel="00000000" w:rsidR="00000000" w:rsidRPr="00000000">
        <w:rPr>
          <w:sz w:val="24"/>
          <w:szCs w:val="24"/>
          <w:rtl w:val="0"/>
        </w:rPr>
        <w:t xml:space="preserve">Какие физ. характеристики что означают (0/1)</w:t>
      </w:r>
    </w:p>
    <w:p w:rsidR="00000000" w:rsidDel="00000000" w:rsidP="00000000" w:rsidRDefault="00000000" w:rsidRPr="00000000" w14:paraId="00000076">
      <w:pPr>
        <w:numPr>
          <w:ilvl w:val="0"/>
          <w:numId w:val="3"/>
        </w:numPr>
        <w:spacing w:after="200" w:line="276" w:lineRule="auto"/>
        <w:ind w:left="720" w:hanging="360"/>
        <w:contextualSpacing w:val="1"/>
        <w:rPr>
          <w:sz w:val="24"/>
          <w:szCs w:val="24"/>
          <w:u w:val="none"/>
        </w:rPr>
      </w:pPr>
      <w:r w:rsidDel="00000000" w:rsidR="00000000" w:rsidRPr="00000000">
        <w:rPr>
          <w:sz w:val="24"/>
          <w:szCs w:val="24"/>
          <w:rtl w:val="0"/>
        </w:rPr>
        <w:t xml:space="preserve">Пакеты. МАС адрес у пользователя ( устройство). Как понять, что пакет начался/закончился. Может передать пакет по лок. сети(широковещательное), по МАС адресу, либо всем</w:t>
      </w:r>
    </w:p>
    <w:p w:rsidR="00000000" w:rsidDel="00000000" w:rsidP="00000000" w:rsidRDefault="00000000" w:rsidRPr="00000000" w14:paraId="00000077">
      <w:pPr>
        <w:numPr>
          <w:ilvl w:val="0"/>
          <w:numId w:val="3"/>
        </w:numPr>
        <w:spacing w:after="200" w:line="276" w:lineRule="auto"/>
        <w:ind w:left="720" w:hanging="360"/>
        <w:contextualSpacing w:val="1"/>
        <w:rPr>
          <w:sz w:val="24"/>
          <w:szCs w:val="24"/>
          <w:u w:val="none"/>
        </w:rPr>
      </w:pPr>
      <w:r w:rsidDel="00000000" w:rsidR="00000000" w:rsidRPr="00000000">
        <w:rPr>
          <w:sz w:val="24"/>
          <w:szCs w:val="24"/>
          <w:rtl w:val="0"/>
        </w:rPr>
        <w:t xml:space="preserve">Можно передавать информацию м/у любыми абонентами, м/у кот. есть путь. Адрес назначает админ</w:t>
        <w:br w:type="textWrapping"/>
        <w:t xml:space="preserve">если пакет потерялся, то никто не узнает(?вот тут хз)</w:t>
      </w:r>
    </w:p>
    <w:p w:rsidR="00000000" w:rsidDel="00000000" w:rsidP="00000000" w:rsidRDefault="00000000" w:rsidRPr="00000000" w14:paraId="00000078">
      <w:pPr>
        <w:numPr>
          <w:ilvl w:val="0"/>
          <w:numId w:val="3"/>
        </w:numPr>
        <w:spacing w:after="200" w:line="276" w:lineRule="auto"/>
        <w:ind w:left="720" w:hanging="360"/>
        <w:contextualSpacing w:val="1"/>
        <w:rPr>
          <w:sz w:val="24"/>
          <w:szCs w:val="24"/>
          <w:u w:val="none"/>
        </w:rPr>
      </w:pPr>
      <w:r w:rsidDel="00000000" w:rsidR="00000000" w:rsidRPr="00000000">
        <w:rPr>
          <w:sz w:val="24"/>
          <w:szCs w:val="24"/>
          <w:rtl w:val="0"/>
        </w:rPr>
        <w:t xml:space="preserve">Передача данных</w:t>
        <w:br w:type="textWrapping"/>
        <w:t xml:space="preserve">TCP ( более ресурсоемкий) или IPX</w:t>
      </w:r>
    </w:p>
    <w:p w:rsidR="00000000" w:rsidDel="00000000" w:rsidP="00000000" w:rsidRDefault="00000000" w:rsidRPr="00000000" w14:paraId="00000079">
      <w:pPr>
        <w:numPr>
          <w:ilvl w:val="0"/>
          <w:numId w:val="3"/>
        </w:numPr>
        <w:spacing w:after="200" w:line="276" w:lineRule="auto"/>
        <w:ind w:left="720" w:hanging="360"/>
        <w:contextualSpacing w:val="1"/>
        <w:rPr>
          <w:sz w:val="24"/>
          <w:szCs w:val="24"/>
          <w:u w:val="none"/>
        </w:rPr>
      </w:pPr>
      <w:r w:rsidDel="00000000" w:rsidR="00000000" w:rsidRPr="00000000">
        <w:rPr>
          <w:sz w:val="24"/>
          <w:szCs w:val="24"/>
          <w:rtl w:val="0"/>
        </w:rPr>
        <w:t xml:space="preserve">Логическое соединение установлено, но TCP соединение устанавливается только когда реально начинается общение</w:t>
      </w:r>
    </w:p>
    <w:p w:rsidR="00000000" w:rsidDel="00000000" w:rsidP="00000000" w:rsidRDefault="00000000" w:rsidRPr="00000000" w14:paraId="0000007A">
      <w:pPr>
        <w:numPr>
          <w:ilvl w:val="0"/>
          <w:numId w:val="3"/>
        </w:numPr>
        <w:spacing w:after="200" w:line="276" w:lineRule="auto"/>
        <w:ind w:left="720" w:hanging="360"/>
        <w:contextualSpacing w:val="1"/>
        <w:rPr>
          <w:sz w:val="24"/>
          <w:szCs w:val="24"/>
          <w:u w:val="none"/>
        </w:rPr>
      </w:pPr>
      <w:r w:rsidDel="00000000" w:rsidR="00000000" w:rsidRPr="00000000">
        <w:rPr>
          <w:sz w:val="24"/>
          <w:szCs w:val="24"/>
          <w:rtl w:val="0"/>
        </w:rPr>
        <w:t xml:space="preserve">Передача инфы в родных форматах гарант того, что будет прочитана корректно</w:t>
      </w:r>
    </w:p>
    <w:p w:rsidR="00000000" w:rsidDel="00000000" w:rsidP="00000000" w:rsidRDefault="00000000" w:rsidRPr="00000000" w14:paraId="0000007B">
      <w:pPr>
        <w:numPr>
          <w:ilvl w:val="0"/>
          <w:numId w:val="3"/>
        </w:numPr>
        <w:spacing w:after="200" w:line="276" w:lineRule="auto"/>
        <w:ind w:left="720" w:hanging="360"/>
        <w:contextualSpacing w:val="1"/>
        <w:rPr>
          <w:sz w:val="24"/>
          <w:szCs w:val="24"/>
          <w:u w:val="none"/>
        </w:rPr>
      </w:pPr>
      <w:r w:rsidDel="00000000" w:rsidR="00000000" w:rsidRPr="00000000">
        <w:rPr>
          <w:sz w:val="24"/>
          <w:szCs w:val="24"/>
          <w:rtl w:val="0"/>
        </w:rPr>
        <w:t xml:space="preserve">Действия необходимые для решения проблем/задач приложения</w:t>
      </w:r>
    </w:p>
    <w:p w:rsidR="00000000" w:rsidDel="00000000" w:rsidP="00000000" w:rsidRDefault="00000000" w:rsidRPr="00000000" w14:paraId="0000007C">
      <w:pPr>
        <w:spacing w:after="200" w:line="276" w:lineRule="auto"/>
        <w:contextualSpacing w:val="0"/>
        <w:rPr>
          <w:sz w:val="24"/>
          <w:szCs w:val="24"/>
        </w:rPr>
      </w:pPr>
      <w:r w:rsidDel="00000000" w:rsidR="00000000" w:rsidRPr="00000000">
        <w:rPr>
          <w:sz w:val="24"/>
          <w:szCs w:val="24"/>
          <w:rtl w:val="0"/>
        </w:rPr>
        <w:t xml:space="preserve">Нумерация пакетов:</w:t>
        <w:br w:type="textWrapping"/>
        <w:t xml:space="preserve">Узел А, узел В</w:t>
      </w:r>
    </w:p>
    <w:p w:rsidR="00000000" w:rsidDel="00000000" w:rsidP="00000000" w:rsidRDefault="00000000" w:rsidRPr="00000000" w14:paraId="0000007D">
      <w:pPr>
        <w:numPr>
          <w:ilvl w:val="0"/>
          <w:numId w:val="74"/>
        </w:numPr>
        <w:spacing w:after="200" w:line="276" w:lineRule="auto"/>
        <w:ind w:left="720" w:hanging="360"/>
        <w:contextualSpacing w:val="1"/>
        <w:rPr>
          <w:sz w:val="24"/>
          <w:szCs w:val="24"/>
          <w:u w:val="none"/>
        </w:rPr>
      </w:pPr>
      <w:r w:rsidDel="00000000" w:rsidR="00000000" w:rsidRPr="00000000">
        <w:rPr>
          <w:sz w:val="24"/>
          <w:szCs w:val="24"/>
          <w:rtl w:val="0"/>
        </w:rPr>
        <w:t xml:space="preserve">Номер последнего пакета</w:t>
      </w:r>
    </w:p>
    <w:p w:rsidR="00000000" w:rsidDel="00000000" w:rsidP="00000000" w:rsidRDefault="00000000" w:rsidRPr="00000000" w14:paraId="0000007E">
      <w:pPr>
        <w:numPr>
          <w:ilvl w:val="0"/>
          <w:numId w:val="74"/>
        </w:numPr>
        <w:spacing w:after="200" w:line="276" w:lineRule="auto"/>
        <w:ind w:left="720" w:hanging="360"/>
        <w:contextualSpacing w:val="1"/>
        <w:rPr>
          <w:sz w:val="24"/>
          <w:szCs w:val="24"/>
          <w:u w:val="none"/>
        </w:rPr>
      </w:pPr>
      <w:r w:rsidDel="00000000" w:rsidR="00000000" w:rsidRPr="00000000">
        <w:rPr>
          <w:sz w:val="24"/>
          <w:szCs w:val="24"/>
          <w:rtl w:val="0"/>
        </w:rPr>
        <w:t xml:space="preserve">Номер последнего подтвержденного пакета</w:t>
      </w:r>
    </w:p>
    <w:p w:rsidR="00000000" w:rsidDel="00000000" w:rsidP="00000000" w:rsidRDefault="00000000" w:rsidRPr="00000000" w14:paraId="0000007F">
      <w:pPr>
        <w:numPr>
          <w:ilvl w:val="0"/>
          <w:numId w:val="74"/>
        </w:numPr>
        <w:spacing w:after="200" w:line="276" w:lineRule="auto"/>
        <w:ind w:left="720" w:hanging="360"/>
        <w:contextualSpacing w:val="1"/>
        <w:rPr>
          <w:sz w:val="24"/>
          <w:szCs w:val="24"/>
          <w:u w:val="none"/>
        </w:rPr>
      </w:pPr>
      <w:r w:rsidDel="00000000" w:rsidR="00000000" w:rsidRPr="00000000">
        <w:rPr>
          <w:sz w:val="24"/>
          <w:szCs w:val="24"/>
          <w:rtl w:val="0"/>
        </w:rPr>
        <w:t xml:space="preserve">Номер последнего полученного пакета</w:t>
      </w:r>
    </w:p>
    <w:p w:rsidR="00000000" w:rsidDel="00000000" w:rsidP="00000000" w:rsidRDefault="00000000" w:rsidRPr="00000000" w14:paraId="00000080">
      <w:pPr>
        <w:spacing w:after="200" w:line="276" w:lineRule="auto"/>
        <w:contextualSpacing w:val="0"/>
        <w:rPr>
          <w:sz w:val="24"/>
          <w:szCs w:val="24"/>
        </w:rPr>
      </w:pPr>
      <w:r w:rsidDel="00000000" w:rsidR="00000000" w:rsidRPr="00000000">
        <w:rPr>
          <w:sz w:val="24"/>
          <w:szCs w:val="24"/>
        </w:rPr>
        <w:drawing>
          <wp:inline distB="114300" distT="114300" distL="114300" distR="114300">
            <wp:extent cx="3167063" cy="2362174"/>
            <wp:effectExtent b="0" l="0" r="0" t="0"/>
            <wp:docPr id="40" name="image82.png"/>
            <a:graphic>
              <a:graphicData uri="http://schemas.openxmlformats.org/drawingml/2006/picture">
                <pic:pic>
                  <pic:nvPicPr>
                    <pic:cNvPr id="0" name="image82.png"/>
                    <pic:cNvPicPr preferRelativeResize="0"/>
                  </pic:nvPicPr>
                  <pic:blipFill>
                    <a:blip r:embed="rId14"/>
                    <a:srcRect b="0" l="0" r="0" t="0"/>
                    <a:stretch>
                      <a:fillRect/>
                    </a:stretch>
                  </pic:blipFill>
                  <pic:spPr>
                    <a:xfrm>
                      <a:off x="0" y="0"/>
                      <a:ext cx="3167063" cy="2362174"/>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200" w:line="276" w:lineRule="auto"/>
        <w:contextualSpacing w:val="0"/>
        <w:rPr>
          <w:sz w:val="24"/>
          <w:szCs w:val="24"/>
        </w:rPr>
      </w:pPr>
      <w:r w:rsidDel="00000000" w:rsidR="00000000" w:rsidRPr="00000000">
        <w:rPr>
          <w:sz w:val="24"/>
          <w:szCs w:val="24"/>
        </w:rPr>
        <w:drawing>
          <wp:inline distB="114300" distT="114300" distL="114300" distR="114300">
            <wp:extent cx="3186113" cy="2668710"/>
            <wp:effectExtent b="0" l="0" r="0" t="0"/>
            <wp:docPr id="22" name="image62.png"/>
            <a:graphic>
              <a:graphicData uri="http://schemas.openxmlformats.org/drawingml/2006/picture">
                <pic:pic>
                  <pic:nvPicPr>
                    <pic:cNvPr id="0" name="image62.png"/>
                    <pic:cNvPicPr preferRelativeResize="0"/>
                  </pic:nvPicPr>
                  <pic:blipFill>
                    <a:blip r:embed="rId15"/>
                    <a:srcRect b="0" l="0" r="0" t="0"/>
                    <a:stretch>
                      <a:fillRect/>
                    </a:stretch>
                  </pic:blipFill>
                  <pic:spPr>
                    <a:xfrm>
                      <a:off x="0" y="0"/>
                      <a:ext cx="3186113" cy="266871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200" w:line="276" w:lineRule="auto"/>
        <w:contextualSpacing w:val="0"/>
        <w:rPr>
          <w:sz w:val="24"/>
          <w:szCs w:val="24"/>
        </w:rPr>
      </w:pPr>
      <w:r w:rsidDel="00000000" w:rsidR="00000000" w:rsidRPr="00000000">
        <w:rPr>
          <w:sz w:val="24"/>
          <w:szCs w:val="24"/>
          <w:rtl w:val="0"/>
        </w:rPr>
        <w:t xml:space="preserve">Возможная оптимизация:</w:t>
      </w:r>
    </w:p>
    <w:p w:rsidR="00000000" w:rsidDel="00000000" w:rsidP="00000000" w:rsidRDefault="00000000" w:rsidRPr="00000000" w14:paraId="00000083">
      <w:pPr>
        <w:numPr>
          <w:ilvl w:val="0"/>
          <w:numId w:val="18"/>
        </w:numPr>
        <w:spacing w:after="200" w:line="276" w:lineRule="auto"/>
        <w:ind w:left="720" w:hanging="360"/>
        <w:contextualSpacing w:val="1"/>
        <w:rPr>
          <w:sz w:val="24"/>
          <w:szCs w:val="24"/>
          <w:u w:val="none"/>
        </w:rPr>
      </w:pPr>
      <w:r w:rsidDel="00000000" w:rsidR="00000000" w:rsidRPr="00000000">
        <w:rPr>
          <w:sz w:val="24"/>
          <w:szCs w:val="24"/>
          <w:rtl w:val="0"/>
        </w:rPr>
        <w:t xml:space="preserve">выборочные подтверждения</w:t>
      </w:r>
    </w:p>
    <w:p w:rsidR="00000000" w:rsidDel="00000000" w:rsidP="00000000" w:rsidRDefault="00000000" w:rsidRPr="00000000" w14:paraId="00000084">
      <w:pPr>
        <w:numPr>
          <w:ilvl w:val="1"/>
          <w:numId w:val="18"/>
        </w:numPr>
        <w:spacing w:after="200" w:line="276" w:lineRule="auto"/>
        <w:ind w:left="1440" w:hanging="360"/>
        <w:contextualSpacing w:val="1"/>
        <w:rPr>
          <w:sz w:val="24"/>
          <w:szCs w:val="24"/>
          <w:u w:val="none"/>
        </w:rPr>
      </w:pPr>
      <w:r w:rsidDel="00000000" w:rsidR="00000000" w:rsidRPr="00000000">
        <w:rPr>
          <w:sz w:val="24"/>
          <w:szCs w:val="24"/>
          <w:rtl w:val="0"/>
        </w:rPr>
        <w:t xml:space="preserve">не получены 1,6,7 пакеты</w:t>
      </w:r>
    </w:p>
    <w:p w:rsidR="00000000" w:rsidDel="00000000" w:rsidP="00000000" w:rsidRDefault="00000000" w:rsidRPr="00000000" w14:paraId="00000085">
      <w:pPr>
        <w:numPr>
          <w:ilvl w:val="0"/>
          <w:numId w:val="18"/>
        </w:numPr>
        <w:spacing w:after="200" w:line="276" w:lineRule="auto"/>
        <w:ind w:left="720" w:hanging="360"/>
        <w:contextualSpacing w:val="1"/>
        <w:rPr>
          <w:sz w:val="24"/>
          <w:szCs w:val="24"/>
          <w:u w:val="none"/>
        </w:rPr>
      </w:pPr>
      <w:r w:rsidDel="00000000" w:rsidR="00000000" w:rsidRPr="00000000">
        <w:rPr>
          <w:sz w:val="24"/>
          <w:szCs w:val="24"/>
          <w:rtl w:val="0"/>
        </w:rPr>
        <w:t xml:space="preserve">Групповое подтверждение </w:t>
      </w:r>
    </w:p>
    <w:p w:rsidR="00000000" w:rsidDel="00000000" w:rsidP="00000000" w:rsidRDefault="00000000" w:rsidRPr="00000000" w14:paraId="00000086">
      <w:pPr>
        <w:numPr>
          <w:ilvl w:val="1"/>
          <w:numId w:val="18"/>
        </w:numPr>
        <w:spacing w:after="200" w:line="276" w:lineRule="auto"/>
        <w:ind w:left="1440" w:hanging="360"/>
        <w:contextualSpacing w:val="1"/>
        <w:rPr>
          <w:sz w:val="24"/>
          <w:szCs w:val="24"/>
          <w:u w:val="none"/>
        </w:rPr>
      </w:pPr>
      <w:r w:rsidDel="00000000" w:rsidR="00000000" w:rsidRPr="00000000">
        <w:rPr>
          <w:sz w:val="24"/>
          <w:szCs w:val="24"/>
          <w:rtl w:val="0"/>
        </w:rPr>
        <w:t xml:space="preserve">получены все пакеты до 5 включительно</w:t>
      </w:r>
    </w:p>
    <w:p w:rsidR="00000000" w:rsidDel="00000000" w:rsidP="00000000" w:rsidRDefault="00000000" w:rsidRPr="00000000" w14:paraId="00000087">
      <w:pPr>
        <w:numPr>
          <w:ilvl w:val="0"/>
          <w:numId w:val="18"/>
        </w:numPr>
        <w:spacing w:after="200" w:line="276" w:lineRule="auto"/>
        <w:ind w:left="720" w:hanging="360"/>
        <w:contextualSpacing w:val="1"/>
        <w:rPr>
          <w:sz w:val="24"/>
          <w:szCs w:val="24"/>
          <w:u w:val="none"/>
        </w:rPr>
      </w:pPr>
      <w:r w:rsidDel="00000000" w:rsidR="00000000" w:rsidRPr="00000000">
        <w:rPr>
          <w:sz w:val="24"/>
          <w:szCs w:val="24"/>
          <w:rtl w:val="0"/>
        </w:rPr>
        <w:t xml:space="preserve">Динамическое изменение окна протокола ( кол-во неподтвержденных пакетов до ожидания) </w:t>
      </w:r>
    </w:p>
    <w:p w:rsidR="00000000" w:rsidDel="00000000" w:rsidP="00000000" w:rsidRDefault="00000000" w:rsidRPr="00000000" w14:paraId="00000088">
      <w:pPr>
        <w:spacing w:after="200" w:line="276" w:lineRule="auto"/>
        <w:contextualSpacing w:val="0"/>
        <w:rPr>
          <w:sz w:val="24"/>
          <w:szCs w:val="24"/>
        </w:rPr>
      </w:pPr>
      <w:r w:rsidDel="00000000" w:rsidR="00000000" w:rsidRPr="00000000">
        <w:rPr>
          <w:sz w:val="24"/>
          <w:szCs w:val="24"/>
        </w:rPr>
        <w:drawing>
          <wp:inline distB="114300" distT="114300" distL="114300" distR="114300">
            <wp:extent cx="3871913" cy="3698255"/>
            <wp:effectExtent b="0" l="0" r="0" t="0"/>
            <wp:docPr id="28" name="image70.png"/>
            <a:graphic>
              <a:graphicData uri="http://schemas.openxmlformats.org/drawingml/2006/picture">
                <pic:pic>
                  <pic:nvPicPr>
                    <pic:cNvPr id="0" name="image70.png"/>
                    <pic:cNvPicPr preferRelativeResize="0"/>
                  </pic:nvPicPr>
                  <pic:blipFill>
                    <a:blip r:embed="rId16"/>
                    <a:srcRect b="0" l="0" r="0" t="0"/>
                    <a:stretch>
                      <a:fillRect/>
                    </a:stretch>
                  </pic:blipFill>
                  <pic:spPr>
                    <a:xfrm>
                      <a:off x="0" y="0"/>
                      <a:ext cx="3871913" cy="369825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Атомарные действия. Классификация действий. Обеспечение атомарности.</w:t>
      </w:r>
    </w:p>
    <w:p w:rsidR="00000000" w:rsidDel="00000000" w:rsidP="00000000" w:rsidRDefault="00000000" w:rsidRPr="00000000" w14:paraId="0000008A">
      <w:pPr>
        <w:spacing w:after="200" w:line="276" w:lineRule="auto"/>
        <w:ind w:left="708.6614173228347" w:firstLine="0"/>
        <w:contextualSpacing w:val="0"/>
        <w:rPr>
          <w:sz w:val="24"/>
          <w:szCs w:val="24"/>
        </w:rPr>
      </w:pPr>
      <w:r w:rsidDel="00000000" w:rsidR="00000000" w:rsidRPr="00000000">
        <w:rPr>
          <w:sz w:val="24"/>
          <w:szCs w:val="24"/>
          <w:rtl w:val="0"/>
        </w:rPr>
        <w:t xml:space="preserve">Нет изменений в системе (READ) =&gt; атомарность не нужна</w:t>
        <w:br w:type="textWrapping"/>
        <w:t xml:space="preserve">Запись 1 блока на диск может быть прервана.</w:t>
      </w:r>
    </w:p>
    <w:p w:rsidR="00000000" w:rsidDel="00000000" w:rsidP="00000000" w:rsidRDefault="00000000" w:rsidRPr="00000000" w14:paraId="0000008B">
      <w:pPr>
        <w:numPr>
          <w:ilvl w:val="0"/>
          <w:numId w:val="4"/>
        </w:numPr>
        <w:spacing w:after="200" w:line="276" w:lineRule="auto"/>
        <w:ind w:left="1417.3228346456694" w:hanging="435"/>
        <w:contextualSpacing w:val="1"/>
        <w:rPr>
          <w:sz w:val="24"/>
          <w:szCs w:val="24"/>
          <w:u w:val="none"/>
        </w:rPr>
      </w:pPr>
      <w:r w:rsidDel="00000000" w:rsidR="00000000" w:rsidRPr="00000000">
        <w:rPr>
          <w:sz w:val="24"/>
          <w:szCs w:val="24"/>
          <w:rtl w:val="0"/>
        </w:rPr>
        <w:t xml:space="preserve">Обычная запись - атомарность отсутствует</w:t>
      </w:r>
    </w:p>
    <w:p w:rsidR="00000000" w:rsidDel="00000000" w:rsidP="00000000" w:rsidRDefault="00000000" w:rsidRPr="00000000" w14:paraId="0000008C">
      <w:pPr>
        <w:numPr>
          <w:ilvl w:val="0"/>
          <w:numId w:val="4"/>
        </w:numPr>
        <w:spacing w:after="200" w:line="276" w:lineRule="auto"/>
        <w:ind w:left="1417.3228346456694" w:hanging="435"/>
        <w:contextualSpacing w:val="1"/>
        <w:rPr>
          <w:sz w:val="24"/>
          <w:szCs w:val="24"/>
          <w:u w:val="none"/>
        </w:rPr>
      </w:pPr>
      <w:r w:rsidDel="00000000" w:rsidR="00000000" w:rsidRPr="00000000">
        <w:rPr>
          <w:sz w:val="24"/>
          <w:szCs w:val="24"/>
          <w:rtl w:val="0"/>
        </w:rPr>
        <w:t xml:space="preserve">Запись с контрольным чтением (защита от физ. повреждений)</w:t>
        <w:br w:type="textWrapping"/>
        <w:t xml:space="preserve">атомарности нет (отключ. свет)</w:t>
      </w:r>
    </w:p>
    <w:p w:rsidR="00000000" w:rsidDel="00000000" w:rsidP="00000000" w:rsidRDefault="00000000" w:rsidRPr="00000000" w14:paraId="0000008D">
      <w:pPr>
        <w:numPr>
          <w:ilvl w:val="0"/>
          <w:numId w:val="4"/>
        </w:numPr>
        <w:spacing w:after="0" w:line="276" w:lineRule="auto"/>
        <w:ind w:left="1417.3228346456694" w:hanging="435"/>
        <w:contextualSpacing w:val="0"/>
        <w:rPr>
          <w:sz w:val="24"/>
          <w:szCs w:val="24"/>
          <w:u w:val="none"/>
        </w:rPr>
      </w:pPr>
      <w:r w:rsidDel="00000000" w:rsidR="00000000" w:rsidRPr="00000000">
        <w:rPr>
          <w:sz w:val="24"/>
          <w:szCs w:val="24"/>
          <w:rtl w:val="0"/>
        </w:rPr>
        <w:t xml:space="preserve">Дублированная запись (зеркалирование)</w:t>
        <w:br w:type="textWrapping"/>
        <w:t xml:space="preserve">-параллельно писать нельзя</w:t>
        <w:br w:type="textWrapping"/>
        <w:t xml:space="preserve">-непараллельно (2 ситуации) - есть атомарность</w:t>
        <w:br w:type="textWrapping"/>
        <w:t xml:space="preserve">сначала на А, потом на В - в 2 раза медленнее </w:t>
      </w:r>
    </w:p>
    <w:p w:rsidR="00000000" w:rsidDel="00000000" w:rsidP="00000000" w:rsidRDefault="00000000" w:rsidRPr="00000000" w14:paraId="0000008E">
      <w:pPr>
        <w:spacing w:after="0" w:line="276" w:lineRule="auto"/>
        <w:ind w:left="1417.3228346456694" w:firstLine="0"/>
        <w:contextualSpacing w:val="0"/>
        <w:rPr>
          <w:sz w:val="24"/>
          <w:szCs w:val="24"/>
        </w:rPr>
      </w:pPr>
      <w:r w:rsidDel="00000000" w:rsidR="00000000" w:rsidRPr="00000000">
        <w:rPr>
          <w:sz w:val="24"/>
          <w:szCs w:val="24"/>
          <w:rtl w:val="0"/>
        </w:rPr>
        <w:t xml:space="preserve">Минус: двойная стоимость</w:t>
      </w:r>
    </w:p>
    <w:p w:rsidR="00000000" w:rsidDel="00000000" w:rsidP="00000000" w:rsidRDefault="00000000" w:rsidRPr="00000000" w14:paraId="0000008F">
      <w:pPr>
        <w:numPr>
          <w:ilvl w:val="0"/>
          <w:numId w:val="4"/>
        </w:numPr>
        <w:spacing w:after="200" w:line="276" w:lineRule="auto"/>
        <w:ind w:left="1417.3228346456694" w:hanging="435"/>
        <w:contextualSpacing w:val="1"/>
        <w:rPr>
          <w:sz w:val="24"/>
          <w:szCs w:val="24"/>
          <w:u w:val="none"/>
        </w:rPr>
      </w:pPr>
      <w:r w:rsidDel="00000000" w:rsidR="00000000" w:rsidRPr="00000000">
        <w:rPr>
          <w:sz w:val="24"/>
          <w:szCs w:val="24"/>
          <w:rtl w:val="0"/>
        </w:rPr>
        <w:t xml:space="preserve">Журнализированная запись - файл последовательного доступа</w:t>
        <w:br w:type="textWrapping"/>
        <w:t xml:space="preserve">Инфа для восстановления записывается в журнал</w:t>
      </w:r>
    </w:p>
    <w:p w:rsidR="00000000" w:rsidDel="00000000" w:rsidP="00000000" w:rsidRDefault="00000000" w:rsidRPr="00000000" w14:paraId="00000090">
      <w:pPr>
        <w:numPr>
          <w:ilvl w:val="1"/>
          <w:numId w:val="4"/>
        </w:numPr>
        <w:spacing w:after="0" w:line="276" w:lineRule="auto"/>
        <w:ind w:left="2267.716535433071" w:hanging="435"/>
        <w:contextualSpacing w:val="0"/>
        <w:rPr>
          <w:sz w:val="24"/>
          <w:szCs w:val="24"/>
          <w:u w:val="none"/>
        </w:rPr>
      </w:pPr>
      <w:r w:rsidDel="00000000" w:rsidR="00000000" w:rsidRPr="00000000">
        <w:rPr>
          <w:sz w:val="24"/>
          <w:szCs w:val="24"/>
          <w:rtl w:val="0"/>
        </w:rPr>
        <w:t xml:space="preserve">Ставим отметку - начало операции</w:t>
      </w:r>
    </w:p>
    <w:p w:rsidR="00000000" w:rsidDel="00000000" w:rsidP="00000000" w:rsidRDefault="00000000" w:rsidRPr="00000000" w14:paraId="00000091">
      <w:pPr>
        <w:spacing w:after="0" w:line="276" w:lineRule="auto"/>
        <w:ind w:left="2267.716535433071" w:firstLine="0"/>
        <w:contextualSpacing w:val="0"/>
        <w:rPr>
          <w:sz w:val="24"/>
          <w:szCs w:val="24"/>
        </w:rPr>
      </w:pPr>
      <w:r w:rsidDel="00000000" w:rsidR="00000000" w:rsidRPr="00000000">
        <w:rPr>
          <w:sz w:val="24"/>
          <w:szCs w:val="24"/>
          <w:rtl w:val="0"/>
        </w:rPr>
        <w:t xml:space="preserve"> Сохраняем старое значение блока</w:t>
      </w:r>
    </w:p>
    <w:p w:rsidR="00000000" w:rsidDel="00000000" w:rsidP="00000000" w:rsidRDefault="00000000" w:rsidRPr="00000000" w14:paraId="00000092">
      <w:pPr>
        <w:numPr>
          <w:ilvl w:val="1"/>
          <w:numId w:val="4"/>
        </w:numPr>
        <w:spacing w:after="0" w:before="0" w:line="276" w:lineRule="auto"/>
        <w:ind w:left="2267.716535433071" w:hanging="435"/>
        <w:contextualSpacing w:val="0"/>
        <w:rPr>
          <w:sz w:val="24"/>
          <w:szCs w:val="24"/>
          <w:u w:val="none"/>
        </w:rPr>
      </w:pPr>
      <w:r w:rsidDel="00000000" w:rsidR="00000000" w:rsidRPr="00000000">
        <w:rPr>
          <w:sz w:val="24"/>
          <w:szCs w:val="24"/>
          <w:rtl w:val="0"/>
        </w:rPr>
        <w:t xml:space="preserve">Модификация диска</w:t>
      </w:r>
    </w:p>
    <w:p w:rsidR="00000000" w:rsidDel="00000000" w:rsidP="00000000" w:rsidRDefault="00000000" w:rsidRPr="00000000" w14:paraId="00000093">
      <w:pPr>
        <w:numPr>
          <w:ilvl w:val="1"/>
          <w:numId w:val="4"/>
        </w:numPr>
        <w:spacing w:after="200" w:line="276" w:lineRule="auto"/>
        <w:ind w:left="2267.716535433071" w:hanging="435"/>
        <w:contextualSpacing w:val="1"/>
        <w:rPr>
          <w:sz w:val="24"/>
          <w:szCs w:val="24"/>
          <w:u w:val="none"/>
        </w:rPr>
      </w:pPr>
      <w:r w:rsidDel="00000000" w:rsidR="00000000" w:rsidRPr="00000000">
        <w:rPr>
          <w:sz w:val="24"/>
          <w:szCs w:val="24"/>
          <w:rtl w:val="0"/>
        </w:rPr>
        <w:t xml:space="preserve">В журнал - операция завершена</w:t>
      </w:r>
    </w:p>
    <w:p w:rsidR="00000000" w:rsidDel="00000000" w:rsidP="00000000" w:rsidRDefault="00000000" w:rsidRPr="00000000" w14:paraId="00000094">
      <w:pPr>
        <w:spacing w:after="200" w:line="276" w:lineRule="auto"/>
        <w:ind w:left="1417.3228346456694" w:firstLine="0"/>
        <w:contextualSpacing w:val="0"/>
        <w:rPr>
          <w:sz w:val="24"/>
          <w:szCs w:val="24"/>
        </w:rPr>
      </w:pPr>
      <w:r w:rsidDel="00000000" w:rsidR="00000000" w:rsidRPr="00000000">
        <w:rPr>
          <w:sz w:val="24"/>
          <w:szCs w:val="24"/>
          <w:rtl w:val="0"/>
        </w:rPr>
        <w:t xml:space="preserve">Сбой во время записи =&gt; перезапуск системы, смотрим журнал</w:t>
        <w:br w:type="textWrapping"/>
        <w:t xml:space="preserve">Нет отметки о завершении =&gt; возвращаем старое значение</w:t>
      </w:r>
    </w:p>
    <w:p w:rsidR="00000000" w:rsidDel="00000000" w:rsidP="00000000" w:rsidRDefault="00000000" w:rsidRPr="00000000" w14:paraId="00000095">
      <w:pPr>
        <w:spacing w:after="200" w:line="276" w:lineRule="auto"/>
        <w:ind w:left="850.3937007874017" w:firstLine="0"/>
        <w:contextualSpacing w:val="0"/>
        <w:rPr>
          <w:sz w:val="28"/>
          <w:szCs w:val="28"/>
        </w:rPr>
      </w:pPr>
      <w:r w:rsidDel="00000000" w:rsidR="00000000" w:rsidRPr="00000000">
        <w:rPr>
          <w:sz w:val="24"/>
          <w:szCs w:val="24"/>
          <w:rtl w:val="0"/>
        </w:rPr>
        <w:br w:type="textWrapping"/>
        <w:br w:type="textWrapping"/>
      </w:r>
      <w:r w:rsidDel="00000000" w:rsidR="00000000" w:rsidRPr="00000000">
        <w:rPr>
          <w:sz w:val="28"/>
          <w:szCs w:val="28"/>
          <w:rtl w:val="0"/>
        </w:rPr>
        <w:t xml:space="preserve">Классификация действий</w:t>
      </w:r>
    </w:p>
    <w:p w:rsidR="00000000" w:rsidDel="00000000" w:rsidP="00000000" w:rsidRDefault="00000000" w:rsidRPr="00000000" w14:paraId="00000096">
      <w:pPr>
        <w:numPr>
          <w:ilvl w:val="0"/>
          <w:numId w:val="63"/>
        </w:numPr>
        <w:spacing w:after="200" w:line="276" w:lineRule="auto"/>
        <w:ind w:left="1133.858267716535" w:hanging="360"/>
        <w:contextualSpacing w:val="1"/>
        <w:rPr>
          <w:sz w:val="24"/>
          <w:szCs w:val="24"/>
          <w:u w:val="none"/>
        </w:rPr>
      </w:pPr>
      <w:r w:rsidDel="00000000" w:rsidR="00000000" w:rsidRPr="00000000">
        <w:rPr>
          <w:sz w:val="24"/>
          <w:szCs w:val="24"/>
          <w:rtl w:val="0"/>
        </w:rPr>
        <w:t xml:space="preserve">Незащищенные действия</w:t>
        <w:br w:type="textWrapping"/>
      </w:r>
    </w:p>
    <w:p w:rsidR="00000000" w:rsidDel="00000000" w:rsidP="00000000" w:rsidRDefault="00000000" w:rsidRPr="00000000" w14:paraId="00000097">
      <w:pPr>
        <w:numPr>
          <w:ilvl w:val="0"/>
          <w:numId w:val="53"/>
        </w:numPr>
        <w:spacing w:after="200" w:line="276" w:lineRule="auto"/>
        <w:ind w:left="1133.858267716535" w:hanging="360"/>
        <w:contextualSpacing w:val="1"/>
        <w:rPr>
          <w:sz w:val="24"/>
          <w:szCs w:val="24"/>
          <w:u w:val="none"/>
        </w:rPr>
      </w:pPr>
      <w:r w:rsidDel="00000000" w:rsidR="00000000" w:rsidRPr="00000000">
        <w:rPr>
          <w:sz w:val="24"/>
          <w:szCs w:val="24"/>
          <w:rtl w:val="0"/>
        </w:rPr>
        <w:t xml:space="preserve">Отсутствуют все свойства транзакций, кроме непротиворечивости</w:t>
      </w:r>
    </w:p>
    <w:p w:rsidR="00000000" w:rsidDel="00000000" w:rsidP="00000000" w:rsidRDefault="00000000" w:rsidRPr="00000000" w14:paraId="00000098">
      <w:pPr>
        <w:numPr>
          <w:ilvl w:val="0"/>
          <w:numId w:val="53"/>
        </w:numPr>
        <w:spacing w:after="200" w:line="276" w:lineRule="auto"/>
        <w:ind w:left="1133.858267716535" w:hanging="360"/>
        <w:contextualSpacing w:val="1"/>
        <w:rPr>
          <w:sz w:val="24"/>
          <w:szCs w:val="24"/>
          <w:u w:val="none"/>
        </w:rPr>
      </w:pPr>
      <w:r w:rsidDel="00000000" w:rsidR="00000000" w:rsidRPr="00000000">
        <w:rPr>
          <w:sz w:val="24"/>
          <w:szCs w:val="24"/>
          <w:rtl w:val="0"/>
        </w:rPr>
        <w:t xml:space="preserve">Не являются атомарными</w:t>
      </w:r>
    </w:p>
    <w:p w:rsidR="00000000" w:rsidDel="00000000" w:rsidP="00000000" w:rsidRDefault="00000000" w:rsidRPr="00000000" w14:paraId="00000099">
      <w:pPr>
        <w:numPr>
          <w:ilvl w:val="0"/>
          <w:numId w:val="53"/>
        </w:numPr>
        <w:spacing w:after="200" w:line="276" w:lineRule="auto"/>
        <w:ind w:left="1133.858267716535" w:hanging="360"/>
        <w:contextualSpacing w:val="1"/>
        <w:rPr>
          <w:sz w:val="24"/>
          <w:szCs w:val="24"/>
          <w:u w:val="none"/>
        </w:rPr>
      </w:pPr>
      <w:r w:rsidDel="00000000" w:rsidR="00000000" w:rsidRPr="00000000">
        <w:rPr>
          <w:sz w:val="24"/>
          <w:szCs w:val="24"/>
          <w:rtl w:val="0"/>
        </w:rPr>
        <w:t xml:space="preserve">Эффект от выполнения не является зависимым</w:t>
      </w:r>
    </w:p>
    <w:p w:rsidR="00000000" w:rsidDel="00000000" w:rsidP="00000000" w:rsidRDefault="00000000" w:rsidRPr="00000000" w14:paraId="0000009A">
      <w:pPr>
        <w:numPr>
          <w:ilvl w:val="0"/>
          <w:numId w:val="53"/>
        </w:numPr>
        <w:spacing w:after="200" w:line="276" w:lineRule="auto"/>
        <w:ind w:left="1133.858267716535" w:hanging="360"/>
        <w:contextualSpacing w:val="1"/>
        <w:rPr>
          <w:sz w:val="24"/>
          <w:szCs w:val="24"/>
          <w:u w:val="none"/>
        </w:rPr>
      </w:pPr>
      <w:r w:rsidDel="00000000" w:rsidR="00000000" w:rsidRPr="00000000">
        <w:rPr>
          <w:sz w:val="24"/>
          <w:szCs w:val="24"/>
          <w:rtl w:val="0"/>
        </w:rPr>
        <w:t xml:space="preserve">Являются обратимыми</w:t>
      </w:r>
    </w:p>
    <w:p w:rsidR="00000000" w:rsidDel="00000000" w:rsidP="00000000" w:rsidRDefault="00000000" w:rsidRPr="00000000" w14:paraId="0000009B">
      <w:pPr>
        <w:spacing w:after="200" w:line="276" w:lineRule="auto"/>
        <w:ind w:left="1133.858267716535" w:hanging="360"/>
        <w:contextualSpacing w:val="0"/>
        <w:rPr>
          <w:sz w:val="24"/>
          <w:szCs w:val="24"/>
        </w:rPr>
      </w:pPr>
      <w:r w:rsidDel="00000000" w:rsidR="00000000" w:rsidRPr="00000000">
        <w:rPr>
          <w:i w:val="1"/>
          <w:sz w:val="24"/>
          <w:szCs w:val="24"/>
          <w:rtl w:val="0"/>
        </w:rPr>
        <w:t xml:space="preserve">Примеры:</w:t>
        <w:br w:type="textWrapping"/>
      </w:r>
      <w:r w:rsidDel="00000000" w:rsidR="00000000" w:rsidRPr="00000000">
        <w:rPr>
          <w:sz w:val="24"/>
          <w:szCs w:val="24"/>
          <w:rtl w:val="0"/>
        </w:rPr>
        <w:t xml:space="preserve">Операция WRITE</w:t>
        <w:br w:type="textWrapping"/>
        <w:t xml:space="preserve">Операция DRAW LINE</w:t>
        <w:br w:type="textWrapping"/>
        <w:t xml:space="preserve">Просверлили дырку - необратима</w:t>
        <w:br w:type="textWrapping"/>
        <w:t xml:space="preserve">insert -&gt; commit - обладает свойствами транзакции</w:t>
        <w:br w:type="textWrapping"/>
      </w:r>
    </w:p>
    <w:p w:rsidR="00000000" w:rsidDel="00000000" w:rsidP="00000000" w:rsidRDefault="00000000" w:rsidRPr="00000000" w14:paraId="0000009C">
      <w:pPr>
        <w:numPr>
          <w:ilvl w:val="0"/>
          <w:numId w:val="63"/>
        </w:numPr>
        <w:spacing w:after="200" w:line="276" w:lineRule="auto"/>
        <w:ind w:left="1133.858267716535" w:hanging="360"/>
        <w:contextualSpacing w:val="1"/>
        <w:rPr>
          <w:sz w:val="24"/>
          <w:szCs w:val="24"/>
          <w:u w:val="none"/>
        </w:rPr>
      </w:pPr>
      <w:r w:rsidDel="00000000" w:rsidR="00000000" w:rsidRPr="00000000">
        <w:rPr>
          <w:sz w:val="24"/>
          <w:szCs w:val="24"/>
          <w:rtl w:val="0"/>
        </w:rPr>
        <w:t xml:space="preserve">Защищенные действия</w:t>
      </w:r>
    </w:p>
    <w:p w:rsidR="00000000" w:rsidDel="00000000" w:rsidP="00000000" w:rsidRDefault="00000000" w:rsidRPr="00000000" w14:paraId="0000009D">
      <w:pPr>
        <w:numPr>
          <w:ilvl w:val="0"/>
          <w:numId w:val="49"/>
        </w:numPr>
        <w:spacing w:after="200" w:line="276" w:lineRule="auto"/>
        <w:ind w:left="1133.858267716535" w:hanging="360"/>
        <w:contextualSpacing w:val="1"/>
        <w:rPr>
          <w:sz w:val="24"/>
          <w:szCs w:val="24"/>
          <w:u w:val="none"/>
        </w:rPr>
      </w:pPr>
      <w:r w:rsidDel="00000000" w:rsidR="00000000" w:rsidRPr="00000000">
        <w:rPr>
          <w:sz w:val="24"/>
          <w:szCs w:val="24"/>
          <w:rtl w:val="0"/>
        </w:rPr>
        <w:t xml:space="preserve">Имеют ACID свойства</w:t>
      </w:r>
    </w:p>
    <w:p w:rsidR="00000000" w:rsidDel="00000000" w:rsidP="00000000" w:rsidRDefault="00000000" w:rsidRPr="00000000" w14:paraId="0000009E">
      <w:pPr>
        <w:numPr>
          <w:ilvl w:val="0"/>
          <w:numId w:val="49"/>
        </w:numPr>
        <w:spacing w:after="200" w:line="276" w:lineRule="auto"/>
        <w:ind w:left="1133.858267716535" w:hanging="360"/>
        <w:contextualSpacing w:val="1"/>
        <w:rPr>
          <w:sz w:val="24"/>
          <w:szCs w:val="24"/>
          <w:u w:val="none"/>
        </w:rPr>
      </w:pPr>
      <w:r w:rsidDel="00000000" w:rsidR="00000000" w:rsidRPr="00000000">
        <w:rPr>
          <w:sz w:val="24"/>
          <w:szCs w:val="24"/>
          <w:rtl w:val="0"/>
        </w:rPr>
        <w:t xml:space="preserve">Не объявляют своих результатов до завершения (скрывают изменения)</w:t>
      </w:r>
    </w:p>
    <w:p w:rsidR="00000000" w:rsidDel="00000000" w:rsidP="00000000" w:rsidRDefault="00000000" w:rsidRPr="00000000" w14:paraId="0000009F">
      <w:pPr>
        <w:numPr>
          <w:ilvl w:val="0"/>
          <w:numId w:val="49"/>
        </w:numPr>
        <w:spacing w:after="200" w:line="276" w:lineRule="auto"/>
        <w:ind w:left="1133.858267716535" w:hanging="360"/>
        <w:contextualSpacing w:val="1"/>
        <w:rPr>
          <w:sz w:val="24"/>
          <w:szCs w:val="24"/>
          <w:u w:val="none"/>
        </w:rPr>
      </w:pPr>
      <w:r w:rsidDel="00000000" w:rsidR="00000000" w:rsidRPr="00000000">
        <w:rPr>
          <w:sz w:val="24"/>
          <w:szCs w:val="24"/>
          <w:rtl w:val="0"/>
        </w:rPr>
        <w:t xml:space="preserve">Изменения согласовано управляются</w:t>
      </w:r>
    </w:p>
    <w:p w:rsidR="00000000" w:rsidDel="00000000" w:rsidP="00000000" w:rsidRDefault="00000000" w:rsidRPr="00000000" w14:paraId="000000A0">
      <w:pPr>
        <w:numPr>
          <w:ilvl w:val="0"/>
          <w:numId w:val="49"/>
        </w:numPr>
        <w:spacing w:after="200" w:line="276" w:lineRule="auto"/>
        <w:ind w:left="1133.858267716535" w:hanging="360"/>
        <w:contextualSpacing w:val="1"/>
        <w:rPr>
          <w:sz w:val="24"/>
          <w:szCs w:val="24"/>
          <w:u w:val="none"/>
        </w:rPr>
      </w:pPr>
      <w:r w:rsidDel="00000000" w:rsidR="00000000" w:rsidRPr="00000000">
        <w:rPr>
          <w:sz w:val="24"/>
          <w:szCs w:val="24"/>
          <w:rtl w:val="0"/>
        </w:rPr>
        <w:t xml:space="preserve">Могут быть автоматически откатаны в случае ошибки</w:t>
      </w:r>
    </w:p>
    <w:p w:rsidR="00000000" w:rsidDel="00000000" w:rsidP="00000000" w:rsidRDefault="00000000" w:rsidRPr="00000000" w14:paraId="000000A1">
      <w:pPr>
        <w:numPr>
          <w:ilvl w:val="0"/>
          <w:numId w:val="49"/>
        </w:numPr>
        <w:spacing w:after="0" w:line="276" w:lineRule="auto"/>
        <w:ind w:left="1133.858267716535" w:hanging="360"/>
        <w:contextualSpacing w:val="0"/>
        <w:rPr>
          <w:sz w:val="24"/>
          <w:szCs w:val="24"/>
          <w:u w:val="none"/>
        </w:rPr>
      </w:pPr>
      <w:r w:rsidDel="00000000" w:rsidR="00000000" w:rsidRPr="00000000">
        <w:rPr>
          <w:sz w:val="24"/>
          <w:szCs w:val="24"/>
          <w:rtl w:val="0"/>
        </w:rPr>
        <w:t xml:space="preserve">Не могут быть откатаны в одностороннем порядке после успешного завершения (нельзя сделать ROLLBACK после COMMIT; либо хотим аннулировать после объявления результатов - не ок)</w:t>
        <w:br w:type="textWrapping"/>
      </w:r>
    </w:p>
    <w:p w:rsidR="00000000" w:rsidDel="00000000" w:rsidP="00000000" w:rsidRDefault="00000000" w:rsidRPr="00000000" w14:paraId="000000A2">
      <w:pPr>
        <w:spacing w:after="0" w:line="276" w:lineRule="auto"/>
        <w:ind w:left="1133.858267716535" w:hanging="360"/>
        <w:contextualSpacing w:val="0"/>
        <w:rPr>
          <w:sz w:val="24"/>
          <w:szCs w:val="24"/>
        </w:rPr>
      </w:pPr>
      <w:r w:rsidDel="00000000" w:rsidR="00000000" w:rsidRPr="00000000">
        <w:rPr>
          <w:i w:val="1"/>
          <w:sz w:val="24"/>
          <w:szCs w:val="24"/>
          <w:rtl w:val="0"/>
        </w:rPr>
        <w:t xml:space="preserve">Примеры:</w:t>
        <w:br w:type="textWrapping"/>
      </w:r>
      <w:r w:rsidDel="00000000" w:rsidR="00000000" w:rsidRPr="00000000">
        <w:rPr>
          <w:sz w:val="24"/>
          <w:szCs w:val="24"/>
          <w:rtl w:val="0"/>
        </w:rPr>
        <w:t xml:space="preserve">Операторы DML в языке SQL</w:t>
        <w:br w:type="textWrapping"/>
      </w:r>
    </w:p>
    <w:p w:rsidR="00000000" w:rsidDel="00000000" w:rsidP="00000000" w:rsidRDefault="00000000" w:rsidRPr="00000000" w14:paraId="000000A3">
      <w:pPr>
        <w:numPr>
          <w:ilvl w:val="0"/>
          <w:numId w:val="63"/>
        </w:numPr>
        <w:spacing w:after="200" w:line="276" w:lineRule="auto"/>
        <w:ind w:left="1133.858267716535" w:hanging="360"/>
        <w:contextualSpacing w:val="1"/>
        <w:rPr>
          <w:sz w:val="24"/>
          <w:szCs w:val="24"/>
          <w:u w:val="none"/>
        </w:rPr>
      </w:pPr>
      <w:r w:rsidDel="00000000" w:rsidR="00000000" w:rsidRPr="00000000">
        <w:rPr>
          <w:sz w:val="24"/>
          <w:szCs w:val="24"/>
          <w:rtl w:val="0"/>
        </w:rPr>
        <w:t xml:space="preserve"> Реальные (настоящие) действия</w:t>
      </w:r>
    </w:p>
    <w:p w:rsidR="00000000" w:rsidDel="00000000" w:rsidP="00000000" w:rsidRDefault="00000000" w:rsidRPr="00000000" w14:paraId="000000A4">
      <w:pPr>
        <w:numPr>
          <w:ilvl w:val="0"/>
          <w:numId w:val="77"/>
        </w:numPr>
        <w:spacing w:after="200" w:line="276" w:lineRule="auto"/>
        <w:ind w:left="1133.858267716535" w:hanging="360"/>
        <w:contextualSpacing w:val="1"/>
        <w:rPr>
          <w:sz w:val="24"/>
          <w:szCs w:val="24"/>
          <w:u w:val="none"/>
        </w:rPr>
      </w:pPr>
      <w:r w:rsidDel="00000000" w:rsidR="00000000" w:rsidRPr="00000000">
        <w:rPr>
          <w:sz w:val="24"/>
          <w:szCs w:val="24"/>
          <w:rtl w:val="0"/>
        </w:rPr>
        <w:t xml:space="preserve">Происходят в реальном мире (нельзя вдвоем просверлить 1 дырку)</w:t>
      </w:r>
    </w:p>
    <w:p w:rsidR="00000000" w:rsidDel="00000000" w:rsidP="00000000" w:rsidRDefault="00000000" w:rsidRPr="00000000" w14:paraId="000000A5">
      <w:pPr>
        <w:numPr>
          <w:ilvl w:val="0"/>
          <w:numId w:val="77"/>
        </w:numPr>
        <w:spacing w:after="200" w:line="276" w:lineRule="auto"/>
        <w:ind w:left="1133.858267716535" w:hanging="360"/>
        <w:contextualSpacing w:val="1"/>
        <w:rPr>
          <w:sz w:val="24"/>
          <w:szCs w:val="24"/>
          <w:u w:val="none"/>
        </w:rPr>
      </w:pPr>
      <w:r w:rsidDel="00000000" w:rsidR="00000000" w:rsidRPr="00000000">
        <w:rPr>
          <w:sz w:val="24"/>
          <w:szCs w:val="24"/>
          <w:rtl w:val="0"/>
        </w:rPr>
        <w:t xml:space="preserve">Имеют CI свойства</w:t>
      </w:r>
    </w:p>
    <w:p w:rsidR="00000000" w:rsidDel="00000000" w:rsidP="00000000" w:rsidRDefault="00000000" w:rsidRPr="00000000" w14:paraId="000000A6">
      <w:pPr>
        <w:numPr>
          <w:ilvl w:val="0"/>
          <w:numId w:val="77"/>
        </w:numPr>
        <w:spacing w:after="200" w:line="276" w:lineRule="auto"/>
        <w:ind w:left="1133.858267716535" w:hanging="360"/>
        <w:contextualSpacing w:val="1"/>
        <w:rPr>
          <w:sz w:val="24"/>
          <w:szCs w:val="24"/>
          <w:u w:val="none"/>
        </w:rPr>
      </w:pPr>
      <w:r w:rsidDel="00000000" w:rsidR="00000000" w:rsidRPr="00000000">
        <w:rPr>
          <w:sz w:val="24"/>
          <w:szCs w:val="24"/>
          <w:rtl w:val="0"/>
        </w:rPr>
        <w:t xml:space="preserve">Необратимы (в основном)</w:t>
      </w:r>
    </w:p>
    <w:p w:rsidR="00000000" w:rsidDel="00000000" w:rsidP="00000000" w:rsidRDefault="00000000" w:rsidRPr="00000000" w14:paraId="000000A7">
      <w:pPr>
        <w:spacing w:after="200" w:line="276" w:lineRule="auto"/>
        <w:ind w:left="850.3937007874017" w:hanging="360"/>
        <w:contextualSpacing w:val="0"/>
        <w:rPr>
          <w:sz w:val="24"/>
          <w:szCs w:val="24"/>
        </w:rPr>
      </w:pPr>
      <w:r w:rsidDel="00000000" w:rsidR="00000000" w:rsidRPr="00000000">
        <w:rPr>
          <w:sz w:val="24"/>
          <w:szCs w:val="24"/>
          <w:rtl w:val="0"/>
        </w:rPr>
        <w:br w:type="textWrapping"/>
      </w:r>
      <w:r w:rsidDel="00000000" w:rsidR="00000000" w:rsidRPr="00000000">
        <w:rPr>
          <w:i w:val="1"/>
          <w:sz w:val="24"/>
          <w:szCs w:val="24"/>
          <w:rtl w:val="0"/>
        </w:rPr>
        <w:t xml:space="preserve">Примеры:</w:t>
        <w:br w:type="textWrapping"/>
      </w:r>
      <w:r w:rsidDel="00000000" w:rsidR="00000000" w:rsidRPr="00000000">
        <w:rPr>
          <w:sz w:val="24"/>
          <w:szCs w:val="24"/>
          <w:rtl w:val="0"/>
        </w:rPr>
        <w:t xml:space="preserve">Пуск ракеты</w:t>
        <w:br w:type="textWrapping"/>
        <w:t xml:space="preserve">Сверление дырок</w:t>
        <w:br w:type="textWrapping"/>
        <w:br w:type="textWrapping"/>
      </w:r>
      <w:r w:rsidDel="00000000" w:rsidR="00000000" w:rsidRPr="00000000">
        <w:rPr>
          <w:sz w:val="28"/>
          <w:szCs w:val="28"/>
          <w:rtl w:val="0"/>
        </w:rPr>
        <w:t xml:space="preserve">Правила использования</w:t>
        <w:br w:type="textWrapping"/>
      </w:r>
      <w:r w:rsidDel="00000000" w:rsidR="00000000" w:rsidRPr="00000000">
        <w:rPr>
          <w:sz w:val="24"/>
          <w:szCs w:val="24"/>
          <w:rtl w:val="0"/>
        </w:rPr>
        <w:t xml:space="preserve">1. Незащищенные действия включаются в состав защищенных более высокого уровня (СУБД сама справляется)</w:t>
        <w:br w:type="textWrapping"/>
        <w:t xml:space="preserve">2. При реализации атомарных действий необходимо знать о механизмах отката нижнего уровня (когда пишем блок, нужно знать, как восстанавливать)</w:t>
        <w:br w:type="textWrapping"/>
        <w:t xml:space="preserve">Не нужно: запись на SSD (не перепис. старое значение)</w:t>
        <w:br w:type="textWrapping"/>
        <w:t xml:space="preserve">3. Реальные действия откладываются до момента, когда откат невозможен.</w:t>
        <w:br w:type="textWrapping"/>
        <w:t xml:space="preserve">4. Защищенные действия – основные строительные блоки приложения</w:t>
      </w:r>
    </w:p>
    <w:p w:rsidR="00000000" w:rsidDel="00000000" w:rsidP="00000000" w:rsidRDefault="00000000" w:rsidRPr="00000000" w14:paraId="000000A8">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Модели транзакции. Свойства транзакций. Примеры использования в различных приложениях.          </w:t>
      </w:r>
    </w:p>
    <w:p w:rsidR="00000000" w:rsidDel="00000000" w:rsidP="00000000" w:rsidRDefault="00000000" w:rsidRPr="00000000" w14:paraId="000000A9">
      <w:pPr>
        <w:spacing w:after="200" w:line="276" w:lineRule="auto"/>
        <w:ind w:firstLine="720"/>
        <w:contextualSpacing w:val="0"/>
        <w:rPr>
          <w:sz w:val="24"/>
          <w:szCs w:val="24"/>
        </w:rPr>
      </w:pPr>
      <w:r w:rsidDel="00000000" w:rsidR="00000000" w:rsidRPr="00000000">
        <w:rPr>
          <w:sz w:val="24"/>
          <w:szCs w:val="24"/>
          <w:rtl w:val="0"/>
        </w:rPr>
        <w:t xml:space="preserve">Транзакции - группа операций со свойствами: </w:t>
      </w:r>
      <w:r w:rsidDel="00000000" w:rsidR="00000000" w:rsidRPr="00000000">
        <w:rPr>
          <w:sz w:val="24"/>
          <w:szCs w:val="24"/>
          <w:rtl w:val="0"/>
        </w:rPr>
        <w:t xml:space="preserve">ACID (Atomicity, Consistency, Isolation, Durability).  Упомянутые выше свойства означают следующее:</w:t>
      </w:r>
    </w:p>
    <w:p w:rsidR="00000000" w:rsidDel="00000000" w:rsidP="00000000" w:rsidRDefault="00000000" w:rsidRPr="00000000" w14:paraId="000000AA">
      <w:pPr>
        <w:numPr>
          <w:ilvl w:val="0"/>
          <w:numId w:val="57"/>
        </w:numPr>
        <w:pBdr>
          <w:top w:color="auto" w:space="0" w:sz="0" w:val="none"/>
          <w:bottom w:color="auto" w:space="1" w:sz="0" w:val="none"/>
          <w:right w:color="auto" w:space="0" w:sz="0" w:val="none"/>
        </w:pBdr>
        <w:spacing w:after="20" w:before="20" w:line="261.8181818181818" w:lineRule="auto"/>
        <w:ind w:left="820" w:hanging="360"/>
        <w:contextualSpacing w:val="1"/>
        <w:rPr>
          <w:rFonts w:ascii="Arial" w:cs="Arial" w:eastAsia="Arial" w:hAnsi="Arial"/>
          <w:sz w:val="24"/>
          <w:szCs w:val="24"/>
        </w:rPr>
      </w:pPr>
      <w:r w:rsidDel="00000000" w:rsidR="00000000" w:rsidRPr="00000000">
        <w:rPr>
          <w:i w:val="1"/>
          <w:sz w:val="24"/>
          <w:szCs w:val="24"/>
          <w:rtl w:val="0"/>
        </w:rPr>
        <w:t xml:space="preserve">Свойство атомарности </w:t>
      </w:r>
      <w:r w:rsidDel="00000000" w:rsidR="00000000" w:rsidRPr="00000000">
        <w:rPr>
          <w:sz w:val="24"/>
          <w:szCs w:val="24"/>
          <w:rtl w:val="0"/>
        </w:rPr>
        <w:t xml:space="preserve">(Atomicity) выражается в том, что транзакция должна быть выполнена в целом или не выполнена вовсе.</w:t>
      </w:r>
    </w:p>
    <w:p w:rsidR="00000000" w:rsidDel="00000000" w:rsidP="00000000" w:rsidRDefault="00000000" w:rsidRPr="00000000" w14:paraId="000000AB">
      <w:pPr>
        <w:numPr>
          <w:ilvl w:val="0"/>
          <w:numId w:val="57"/>
        </w:numPr>
        <w:pBdr>
          <w:top w:color="auto" w:space="0" w:sz="0" w:val="none"/>
          <w:bottom w:color="auto" w:space="1" w:sz="0" w:val="none"/>
          <w:right w:color="auto" w:space="0" w:sz="0" w:val="none"/>
        </w:pBdr>
        <w:spacing w:after="20" w:before="20" w:line="261.8181818181818" w:lineRule="auto"/>
        <w:ind w:left="820" w:hanging="360"/>
        <w:contextualSpacing w:val="1"/>
        <w:rPr>
          <w:rFonts w:ascii="Arial" w:cs="Arial" w:eastAsia="Arial" w:hAnsi="Arial"/>
          <w:sz w:val="24"/>
          <w:szCs w:val="24"/>
        </w:rPr>
      </w:pPr>
      <w:r w:rsidDel="00000000" w:rsidR="00000000" w:rsidRPr="00000000">
        <w:rPr>
          <w:i w:val="1"/>
          <w:sz w:val="24"/>
          <w:szCs w:val="24"/>
          <w:rtl w:val="0"/>
        </w:rPr>
        <w:t xml:space="preserve">Свойство согласованности </w:t>
      </w:r>
      <w:r w:rsidDel="00000000" w:rsidR="00000000" w:rsidRPr="00000000">
        <w:rPr>
          <w:sz w:val="24"/>
          <w:szCs w:val="24"/>
          <w:rtl w:val="0"/>
        </w:rPr>
        <w:t xml:space="preserve">(Consistency) гарантирует, что по мере выполнения транзакций данные переходят из одного согласованного состояния в другое — транзакция не разрушает взаимной согласованности данных.</w:t>
      </w:r>
    </w:p>
    <w:p w:rsidR="00000000" w:rsidDel="00000000" w:rsidP="00000000" w:rsidRDefault="00000000" w:rsidRPr="00000000" w14:paraId="000000AC">
      <w:pPr>
        <w:numPr>
          <w:ilvl w:val="0"/>
          <w:numId w:val="57"/>
        </w:numPr>
        <w:pBdr>
          <w:top w:color="auto" w:space="0" w:sz="0" w:val="none"/>
          <w:bottom w:color="auto" w:space="1" w:sz="0" w:val="none"/>
          <w:right w:color="auto" w:space="0" w:sz="0" w:val="none"/>
        </w:pBdr>
        <w:spacing w:after="20" w:before="20" w:line="261.8181818181818" w:lineRule="auto"/>
        <w:ind w:left="820" w:hanging="360"/>
        <w:contextualSpacing w:val="1"/>
        <w:rPr>
          <w:rFonts w:ascii="Arial" w:cs="Arial" w:eastAsia="Arial" w:hAnsi="Arial"/>
          <w:sz w:val="24"/>
          <w:szCs w:val="24"/>
        </w:rPr>
      </w:pPr>
      <w:r w:rsidDel="00000000" w:rsidR="00000000" w:rsidRPr="00000000">
        <w:rPr>
          <w:i w:val="1"/>
          <w:sz w:val="24"/>
          <w:szCs w:val="24"/>
          <w:rtl w:val="0"/>
        </w:rPr>
        <w:t xml:space="preserve">Свойство изолированности </w:t>
      </w:r>
      <w:r w:rsidDel="00000000" w:rsidR="00000000" w:rsidRPr="00000000">
        <w:rPr>
          <w:sz w:val="24"/>
          <w:szCs w:val="24"/>
          <w:rtl w:val="0"/>
        </w:rPr>
        <w:t xml:space="preserve">(Isolation) означает, что конкурирующие за доступ к базе данных транзакции физически обрабатываются последовательно, изолированно друг от друга, но для пользователей это выглядит так, как будто они выполняются параллельно.</w:t>
      </w:r>
    </w:p>
    <w:p w:rsidR="00000000" w:rsidDel="00000000" w:rsidP="00000000" w:rsidRDefault="00000000" w:rsidRPr="00000000" w14:paraId="000000AD">
      <w:pPr>
        <w:numPr>
          <w:ilvl w:val="0"/>
          <w:numId w:val="57"/>
        </w:numPr>
        <w:pBdr>
          <w:top w:color="auto" w:space="0" w:sz="0" w:val="none"/>
          <w:bottom w:color="auto" w:space="1" w:sz="0" w:val="none"/>
          <w:right w:color="auto" w:space="0" w:sz="0" w:val="none"/>
        </w:pBdr>
        <w:spacing w:after="20" w:before="20" w:line="261.8181818181818" w:lineRule="auto"/>
        <w:ind w:left="820" w:hanging="360"/>
        <w:contextualSpacing w:val="1"/>
        <w:rPr>
          <w:rFonts w:ascii="Arial" w:cs="Arial" w:eastAsia="Arial" w:hAnsi="Arial"/>
          <w:sz w:val="24"/>
          <w:szCs w:val="24"/>
        </w:rPr>
      </w:pPr>
      <w:r w:rsidDel="00000000" w:rsidR="00000000" w:rsidRPr="00000000">
        <w:rPr>
          <w:i w:val="1"/>
          <w:sz w:val="24"/>
          <w:szCs w:val="24"/>
          <w:rtl w:val="0"/>
        </w:rPr>
        <w:t xml:space="preserve">Свойство долговечности или устойчивость </w:t>
      </w:r>
      <w:r w:rsidDel="00000000" w:rsidR="00000000" w:rsidRPr="00000000">
        <w:rPr>
          <w:sz w:val="24"/>
          <w:szCs w:val="24"/>
          <w:rtl w:val="0"/>
        </w:rPr>
        <w:t xml:space="preserve">(Durability) трактуется следующим образом: если транзакция завершена успешно, то те изменения в данных, которые были ею произведены, не могут быть потеряны ни при каких обстоятельствах (даже в случае последующих ошибок).</w:t>
      </w:r>
    </w:p>
    <w:p w:rsidR="00000000" w:rsidDel="00000000" w:rsidP="00000000" w:rsidRDefault="00000000" w:rsidRPr="00000000" w14:paraId="000000AE">
      <w:pPr>
        <w:spacing w:after="200" w:line="276" w:lineRule="auto"/>
        <w:ind w:firstLine="720"/>
        <w:contextualSpacing w:val="0"/>
        <w:rPr>
          <w:b w:val="1"/>
          <w:sz w:val="24"/>
          <w:szCs w:val="24"/>
        </w:rPr>
      </w:pPr>
      <w:r w:rsidDel="00000000" w:rsidR="00000000" w:rsidRPr="00000000">
        <w:rPr>
          <w:rtl w:val="0"/>
        </w:rPr>
      </w:r>
    </w:p>
    <w:p w:rsidR="00000000" w:rsidDel="00000000" w:rsidP="00000000" w:rsidRDefault="00000000" w:rsidRPr="00000000" w14:paraId="000000AF">
      <w:pPr>
        <w:spacing w:after="200" w:line="276" w:lineRule="auto"/>
        <w:ind w:firstLine="720"/>
        <w:contextualSpacing w:val="0"/>
        <w:rPr>
          <w:sz w:val="24"/>
          <w:szCs w:val="24"/>
        </w:rPr>
      </w:pPr>
      <w:r w:rsidDel="00000000" w:rsidR="00000000" w:rsidRPr="00000000">
        <w:rPr>
          <w:sz w:val="24"/>
          <w:szCs w:val="24"/>
          <w:rtl w:val="0"/>
        </w:rPr>
        <w:t xml:space="preserve">Управление транзакциями:</w:t>
      </w:r>
    </w:p>
    <w:p w:rsidR="00000000" w:rsidDel="00000000" w:rsidP="00000000" w:rsidRDefault="00000000" w:rsidRPr="00000000" w14:paraId="000000B0">
      <w:pPr>
        <w:numPr>
          <w:ilvl w:val="0"/>
          <w:numId w:val="19"/>
        </w:numPr>
        <w:spacing w:after="200" w:line="276" w:lineRule="auto"/>
        <w:ind w:left="1440" w:hanging="360"/>
        <w:contextualSpacing w:val="1"/>
        <w:rPr>
          <w:sz w:val="24"/>
          <w:szCs w:val="24"/>
          <w:u w:val="none"/>
        </w:rPr>
      </w:pPr>
      <w:r w:rsidDel="00000000" w:rsidR="00000000" w:rsidRPr="00000000">
        <w:rPr>
          <w:sz w:val="24"/>
          <w:szCs w:val="24"/>
          <w:rtl w:val="0"/>
        </w:rPr>
        <w:t xml:space="preserve">Begin transaction - </w:t>
      </w:r>
      <w:r w:rsidDel="00000000" w:rsidR="00000000" w:rsidRPr="00000000">
        <w:rPr>
          <w:sz w:val="24"/>
          <w:szCs w:val="24"/>
          <w:highlight w:val="white"/>
          <w:rtl w:val="0"/>
        </w:rPr>
        <w:t xml:space="preserve">сообщает о начале транзакции.</w:t>
      </w:r>
      <w:r w:rsidDel="00000000" w:rsidR="00000000" w:rsidRPr="00000000">
        <w:rPr>
          <w:rtl w:val="0"/>
        </w:rPr>
      </w:r>
    </w:p>
    <w:p w:rsidR="00000000" w:rsidDel="00000000" w:rsidP="00000000" w:rsidRDefault="00000000" w:rsidRPr="00000000" w14:paraId="000000B1">
      <w:pPr>
        <w:numPr>
          <w:ilvl w:val="0"/>
          <w:numId w:val="19"/>
        </w:numPr>
        <w:spacing w:after="200" w:line="276" w:lineRule="auto"/>
        <w:ind w:left="1440" w:hanging="360"/>
        <w:contextualSpacing w:val="1"/>
        <w:rPr>
          <w:sz w:val="24"/>
          <w:szCs w:val="24"/>
          <w:u w:val="none"/>
        </w:rPr>
      </w:pPr>
      <w:r w:rsidDel="00000000" w:rsidR="00000000" w:rsidRPr="00000000">
        <w:rPr>
          <w:sz w:val="24"/>
          <w:szCs w:val="24"/>
          <w:rtl w:val="0"/>
        </w:rPr>
        <w:t xml:space="preserve">Commit - </w:t>
      </w:r>
      <w:r w:rsidDel="00000000" w:rsidR="00000000" w:rsidRPr="00000000">
        <w:rPr>
          <w:sz w:val="24"/>
          <w:szCs w:val="24"/>
          <w:highlight w:val="white"/>
          <w:rtl w:val="0"/>
        </w:rPr>
        <w:t xml:space="preserve">фиксирует все изменения, которые производились в БД в процессе выполнения транзакции.</w:t>
      </w:r>
      <w:r w:rsidDel="00000000" w:rsidR="00000000" w:rsidRPr="00000000">
        <w:rPr>
          <w:rtl w:val="0"/>
        </w:rPr>
      </w:r>
    </w:p>
    <w:p w:rsidR="00000000" w:rsidDel="00000000" w:rsidP="00000000" w:rsidRDefault="00000000" w:rsidRPr="00000000" w14:paraId="000000B2">
      <w:pPr>
        <w:numPr>
          <w:ilvl w:val="0"/>
          <w:numId w:val="19"/>
        </w:numPr>
        <w:spacing w:after="200" w:line="276" w:lineRule="auto"/>
        <w:ind w:left="1440" w:hanging="360"/>
        <w:contextualSpacing w:val="1"/>
        <w:rPr>
          <w:sz w:val="24"/>
          <w:szCs w:val="24"/>
          <w:u w:val="none"/>
        </w:rPr>
      </w:pPr>
      <w:r w:rsidDel="00000000" w:rsidR="00000000" w:rsidRPr="00000000">
        <w:rPr>
          <w:sz w:val="24"/>
          <w:szCs w:val="24"/>
          <w:rtl w:val="0"/>
        </w:rPr>
        <w:t xml:space="preserve">Rollback</w:t>
      </w:r>
      <w:r w:rsidDel="00000000" w:rsidR="00000000" w:rsidRPr="00000000">
        <w:rPr>
          <w:sz w:val="24"/>
          <w:szCs w:val="24"/>
          <w:rtl w:val="0"/>
        </w:rPr>
        <w:t xml:space="preserve"> -  </w:t>
      </w:r>
      <w:r w:rsidDel="00000000" w:rsidR="00000000" w:rsidRPr="00000000">
        <w:rPr>
          <w:sz w:val="24"/>
          <w:szCs w:val="24"/>
          <w:highlight w:val="white"/>
          <w:rtl w:val="0"/>
        </w:rPr>
        <w:t xml:space="preserve">оператор отката всей транзакции (может быть выполнен либо приложением, либо система автоматически осуществляет восстановление после сбоя, для всех транзакций, что не завершились).</w:t>
      </w:r>
      <w:r w:rsidDel="00000000" w:rsidR="00000000" w:rsidRPr="00000000">
        <w:rPr>
          <w:b w:val="1"/>
          <w:sz w:val="24"/>
          <w:szCs w:val="24"/>
          <w:rtl w:val="0"/>
        </w:rPr>
        <w:t xml:space="preserve">      </w:t>
      </w:r>
    </w:p>
    <w:p w:rsidR="00000000" w:rsidDel="00000000" w:rsidP="00000000" w:rsidRDefault="00000000" w:rsidRPr="00000000" w14:paraId="000000B3">
      <w:pPr>
        <w:spacing w:after="200" w:line="276" w:lineRule="auto"/>
        <w:contextualSpacing w:val="0"/>
        <w:rPr>
          <w:b w:val="1"/>
          <w:sz w:val="24"/>
          <w:szCs w:val="24"/>
        </w:rPr>
      </w:pPr>
      <w:r w:rsidDel="00000000" w:rsidR="00000000" w:rsidRPr="00000000">
        <w:rPr>
          <w:b w:val="1"/>
          <w:sz w:val="24"/>
          <w:szCs w:val="24"/>
        </w:rPr>
        <w:drawing>
          <wp:inline distB="114300" distT="114300" distL="114300" distR="114300">
            <wp:extent cx="4243388" cy="3383830"/>
            <wp:effectExtent b="0" l="0" r="0" t="0"/>
            <wp:docPr id="4" name="image43.png"/>
            <a:graphic>
              <a:graphicData uri="http://schemas.openxmlformats.org/drawingml/2006/picture">
                <pic:pic>
                  <pic:nvPicPr>
                    <pic:cNvPr id="0" name="image43.png"/>
                    <pic:cNvPicPr preferRelativeResize="0"/>
                  </pic:nvPicPr>
                  <pic:blipFill>
                    <a:blip r:embed="rId17"/>
                    <a:srcRect b="0" l="17607" r="17607" t="8259"/>
                    <a:stretch>
                      <a:fillRect/>
                    </a:stretch>
                  </pic:blipFill>
                  <pic:spPr>
                    <a:xfrm>
                      <a:off x="0" y="0"/>
                      <a:ext cx="4243388" cy="338383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200" w:line="276" w:lineRule="auto"/>
        <w:contextualSpacing w:val="0"/>
        <w:rPr>
          <w:sz w:val="24"/>
          <w:szCs w:val="24"/>
        </w:rPr>
      </w:pPr>
      <w:r w:rsidDel="00000000" w:rsidR="00000000" w:rsidRPr="00000000">
        <w:rPr>
          <w:sz w:val="24"/>
          <w:szCs w:val="24"/>
          <w:rtl w:val="0"/>
        </w:rPr>
        <w:t xml:space="preserve">Виды транзакций:</w:t>
      </w:r>
    </w:p>
    <w:p w:rsidR="00000000" w:rsidDel="00000000" w:rsidP="00000000" w:rsidRDefault="00000000" w:rsidRPr="00000000" w14:paraId="000000B5">
      <w:pPr>
        <w:numPr>
          <w:ilvl w:val="0"/>
          <w:numId w:val="61"/>
        </w:numPr>
        <w:spacing w:after="200" w:line="276" w:lineRule="auto"/>
        <w:ind w:left="720" w:hanging="360"/>
        <w:contextualSpacing w:val="1"/>
        <w:rPr>
          <w:sz w:val="24"/>
          <w:szCs w:val="24"/>
          <w:u w:val="none"/>
        </w:rPr>
      </w:pPr>
      <w:r w:rsidDel="00000000" w:rsidR="00000000" w:rsidRPr="00000000">
        <w:rPr>
          <w:sz w:val="24"/>
          <w:szCs w:val="24"/>
          <w:rtl w:val="0"/>
        </w:rPr>
        <w:t xml:space="preserve">Плоские транзакции </w:t>
      </w:r>
    </w:p>
    <w:p w:rsidR="00000000" w:rsidDel="00000000" w:rsidP="00000000" w:rsidRDefault="00000000" w:rsidRPr="00000000" w14:paraId="000000B6">
      <w:pPr>
        <w:numPr>
          <w:ilvl w:val="0"/>
          <w:numId w:val="61"/>
        </w:numPr>
        <w:spacing w:after="200" w:line="276" w:lineRule="auto"/>
        <w:ind w:left="720" w:hanging="360"/>
        <w:contextualSpacing w:val="1"/>
        <w:rPr>
          <w:sz w:val="24"/>
          <w:szCs w:val="24"/>
          <w:u w:val="none"/>
        </w:rPr>
      </w:pPr>
      <w:r w:rsidDel="00000000" w:rsidR="00000000" w:rsidRPr="00000000">
        <w:rPr>
          <w:sz w:val="24"/>
          <w:szCs w:val="24"/>
          <w:rtl w:val="0"/>
        </w:rPr>
        <w:t xml:space="preserve">Плоские транзакции с контрольными точками </w:t>
      </w:r>
    </w:p>
    <w:p w:rsidR="00000000" w:rsidDel="00000000" w:rsidP="00000000" w:rsidRDefault="00000000" w:rsidRPr="00000000" w14:paraId="000000B7">
      <w:pPr>
        <w:numPr>
          <w:ilvl w:val="0"/>
          <w:numId w:val="61"/>
        </w:numPr>
        <w:spacing w:after="200" w:line="276" w:lineRule="auto"/>
        <w:ind w:left="720" w:hanging="360"/>
        <w:contextualSpacing w:val="1"/>
        <w:rPr>
          <w:sz w:val="24"/>
          <w:szCs w:val="24"/>
        </w:rPr>
      </w:pPr>
      <w:r w:rsidDel="00000000" w:rsidR="00000000" w:rsidRPr="00000000">
        <w:rPr>
          <w:sz w:val="24"/>
          <w:szCs w:val="24"/>
          <w:rtl w:val="0"/>
        </w:rPr>
        <w:t xml:space="preserve">Плоские транзакции сохраняемыми  с контрольными точками </w:t>
      </w:r>
    </w:p>
    <w:p w:rsidR="00000000" w:rsidDel="00000000" w:rsidP="00000000" w:rsidRDefault="00000000" w:rsidRPr="00000000" w14:paraId="000000B8">
      <w:pPr>
        <w:numPr>
          <w:ilvl w:val="0"/>
          <w:numId w:val="61"/>
        </w:numPr>
        <w:spacing w:after="200" w:line="276" w:lineRule="auto"/>
        <w:ind w:left="720" w:hanging="360"/>
        <w:contextualSpacing w:val="1"/>
        <w:rPr>
          <w:sz w:val="24"/>
          <w:szCs w:val="24"/>
          <w:u w:val="none"/>
        </w:rPr>
      </w:pPr>
      <w:r w:rsidDel="00000000" w:rsidR="00000000" w:rsidRPr="00000000">
        <w:rPr>
          <w:sz w:val="24"/>
          <w:szCs w:val="24"/>
          <w:rtl w:val="0"/>
        </w:rPr>
        <w:t xml:space="preserve">Цепочные транзакции </w:t>
      </w:r>
    </w:p>
    <w:p w:rsidR="00000000" w:rsidDel="00000000" w:rsidP="00000000" w:rsidRDefault="00000000" w:rsidRPr="00000000" w14:paraId="000000B9">
      <w:pPr>
        <w:numPr>
          <w:ilvl w:val="0"/>
          <w:numId w:val="61"/>
        </w:numPr>
        <w:spacing w:after="200" w:line="276" w:lineRule="auto"/>
        <w:ind w:left="720" w:hanging="360"/>
        <w:contextualSpacing w:val="1"/>
        <w:rPr>
          <w:sz w:val="24"/>
          <w:szCs w:val="24"/>
          <w:u w:val="none"/>
        </w:rPr>
      </w:pPr>
      <w:r w:rsidDel="00000000" w:rsidR="00000000" w:rsidRPr="00000000">
        <w:rPr>
          <w:sz w:val="24"/>
          <w:szCs w:val="24"/>
          <w:rtl w:val="0"/>
        </w:rPr>
        <w:t xml:space="preserve">Вложенные транзакции </w:t>
      </w:r>
    </w:p>
    <w:p w:rsidR="00000000" w:rsidDel="00000000" w:rsidP="00000000" w:rsidRDefault="00000000" w:rsidRPr="00000000" w14:paraId="000000BA">
      <w:pPr>
        <w:numPr>
          <w:ilvl w:val="0"/>
          <w:numId w:val="61"/>
        </w:numPr>
        <w:spacing w:after="200" w:line="276" w:lineRule="auto"/>
        <w:ind w:left="720" w:hanging="360"/>
        <w:contextualSpacing w:val="1"/>
        <w:rPr>
          <w:sz w:val="24"/>
          <w:szCs w:val="24"/>
          <w:u w:val="none"/>
        </w:rPr>
      </w:pPr>
      <w:r w:rsidDel="00000000" w:rsidR="00000000" w:rsidRPr="00000000">
        <w:rPr>
          <w:sz w:val="24"/>
          <w:szCs w:val="24"/>
          <w:rtl w:val="0"/>
        </w:rPr>
        <w:t xml:space="preserve">Многоуровневые транзакции </w:t>
      </w:r>
    </w:p>
    <w:p w:rsidR="00000000" w:rsidDel="00000000" w:rsidP="00000000" w:rsidRDefault="00000000" w:rsidRPr="00000000" w14:paraId="000000BB">
      <w:pPr>
        <w:spacing w:after="200" w:line="276" w:lineRule="auto"/>
        <w:contextualSpacing w:val="0"/>
        <w:rPr>
          <w:sz w:val="24"/>
          <w:szCs w:val="24"/>
        </w:rPr>
      </w:pPr>
      <w:r w:rsidDel="00000000" w:rsidR="00000000" w:rsidRPr="00000000">
        <w:rPr>
          <w:sz w:val="24"/>
          <w:szCs w:val="24"/>
          <w:rtl w:val="0"/>
        </w:rPr>
        <w:t xml:space="preserve">Примеры использования в различных приложениях: </w:t>
      </w:r>
    </w:p>
    <w:p w:rsidR="00000000" w:rsidDel="00000000" w:rsidP="00000000" w:rsidRDefault="00000000" w:rsidRPr="00000000" w14:paraId="000000BC">
      <w:pPr>
        <w:spacing w:after="200" w:line="276" w:lineRule="auto"/>
        <w:contextualSpacing w:val="0"/>
        <w:rPr>
          <w:sz w:val="24"/>
          <w:szCs w:val="24"/>
        </w:rPr>
      </w:pPr>
      <w:r w:rsidDel="00000000" w:rsidR="00000000" w:rsidRPr="00000000">
        <w:rPr>
          <w:sz w:val="24"/>
          <w:szCs w:val="24"/>
          <w:rtl w:val="0"/>
        </w:rPr>
        <w:t xml:space="preserve">Примеры приложений:</w:t>
      </w:r>
    </w:p>
    <w:p w:rsidR="00000000" w:rsidDel="00000000" w:rsidP="00000000" w:rsidRDefault="00000000" w:rsidRPr="00000000" w14:paraId="000000BD">
      <w:pPr>
        <w:numPr>
          <w:ilvl w:val="0"/>
          <w:numId w:val="68"/>
        </w:numPr>
        <w:spacing w:after="200" w:line="276" w:lineRule="auto"/>
        <w:ind w:left="720" w:hanging="360"/>
        <w:contextualSpacing w:val="1"/>
        <w:rPr>
          <w:sz w:val="24"/>
          <w:szCs w:val="24"/>
        </w:rPr>
      </w:pPr>
      <w:r w:rsidDel="00000000" w:rsidR="00000000" w:rsidRPr="00000000">
        <w:rPr>
          <w:sz w:val="24"/>
          <w:szCs w:val="24"/>
          <w:rtl w:val="0"/>
        </w:rPr>
        <w:t xml:space="preserve">Резервирование билетов </w:t>
      </w:r>
    </w:p>
    <w:p w:rsidR="00000000" w:rsidDel="00000000" w:rsidP="00000000" w:rsidRDefault="00000000" w:rsidRPr="00000000" w14:paraId="000000BE">
      <w:pPr>
        <w:numPr>
          <w:ilvl w:val="1"/>
          <w:numId w:val="68"/>
        </w:numPr>
        <w:spacing w:after="200" w:line="276" w:lineRule="auto"/>
        <w:ind w:left="1440" w:hanging="360"/>
        <w:contextualSpacing w:val="1"/>
        <w:rPr>
          <w:sz w:val="24"/>
          <w:szCs w:val="24"/>
        </w:rPr>
      </w:pPr>
      <w:r w:rsidDel="00000000" w:rsidR="00000000" w:rsidRPr="00000000">
        <w:rPr>
          <w:sz w:val="24"/>
          <w:szCs w:val="24"/>
          <w:rtl w:val="0"/>
        </w:rPr>
        <w:t xml:space="preserve">Купить билет МОСКВА – С.ПЕТЕРБУРГ </w:t>
      </w:r>
    </w:p>
    <w:p w:rsidR="00000000" w:rsidDel="00000000" w:rsidP="00000000" w:rsidRDefault="00000000" w:rsidRPr="00000000" w14:paraId="000000BF">
      <w:pPr>
        <w:numPr>
          <w:ilvl w:val="1"/>
          <w:numId w:val="68"/>
        </w:numPr>
        <w:spacing w:after="200" w:line="276" w:lineRule="auto"/>
        <w:ind w:left="1440" w:hanging="360"/>
        <w:contextualSpacing w:val="1"/>
        <w:rPr>
          <w:sz w:val="24"/>
          <w:szCs w:val="24"/>
        </w:rPr>
      </w:pPr>
      <w:r w:rsidDel="00000000" w:rsidR="00000000" w:rsidRPr="00000000">
        <w:rPr>
          <w:sz w:val="24"/>
          <w:szCs w:val="24"/>
          <w:rtl w:val="0"/>
        </w:rPr>
        <w:t xml:space="preserve">Купить билет С.ПЕТЕРБУРГ – КАЛИНИНГРАД </w:t>
      </w:r>
    </w:p>
    <w:p w:rsidR="00000000" w:rsidDel="00000000" w:rsidP="00000000" w:rsidRDefault="00000000" w:rsidRPr="00000000" w14:paraId="000000C0">
      <w:pPr>
        <w:numPr>
          <w:ilvl w:val="1"/>
          <w:numId w:val="68"/>
        </w:numPr>
        <w:spacing w:after="200" w:line="276" w:lineRule="auto"/>
        <w:ind w:left="1440" w:hanging="360"/>
        <w:contextualSpacing w:val="1"/>
        <w:rPr>
          <w:sz w:val="24"/>
          <w:szCs w:val="24"/>
        </w:rPr>
      </w:pPr>
      <w:r w:rsidDel="00000000" w:rsidR="00000000" w:rsidRPr="00000000">
        <w:rPr>
          <w:sz w:val="24"/>
          <w:szCs w:val="24"/>
          <w:rtl w:val="0"/>
        </w:rPr>
        <w:t xml:space="preserve">Вернуть билет(!) </w:t>
      </w:r>
    </w:p>
    <w:p w:rsidR="00000000" w:rsidDel="00000000" w:rsidP="00000000" w:rsidRDefault="00000000" w:rsidRPr="00000000" w14:paraId="000000C1">
      <w:pPr>
        <w:numPr>
          <w:ilvl w:val="1"/>
          <w:numId w:val="68"/>
        </w:numPr>
        <w:spacing w:after="200" w:line="276" w:lineRule="auto"/>
        <w:ind w:left="1440" w:hanging="360"/>
        <w:contextualSpacing w:val="1"/>
        <w:rPr>
          <w:sz w:val="24"/>
          <w:szCs w:val="24"/>
        </w:rPr>
      </w:pPr>
      <w:r w:rsidDel="00000000" w:rsidR="00000000" w:rsidRPr="00000000">
        <w:rPr>
          <w:sz w:val="24"/>
          <w:szCs w:val="24"/>
          <w:rtl w:val="0"/>
        </w:rPr>
        <w:t xml:space="preserve">Купить билет МОСКВА - ХЕЛЬСИНКИ </w:t>
      </w:r>
    </w:p>
    <w:p w:rsidR="00000000" w:rsidDel="00000000" w:rsidP="00000000" w:rsidRDefault="00000000" w:rsidRPr="00000000" w14:paraId="000000C2">
      <w:pPr>
        <w:numPr>
          <w:ilvl w:val="0"/>
          <w:numId w:val="68"/>
        </w:numPr>
        <w:spacing w:after="200" w:line="276" w:lineRule="auto"/>
        <w:ind w:left="720" w:hanging="360"/>
        <w:contextualSpacing w:val="1"/>
        <w:rPr>
          <w:sz w:val="24"/>
          <w:szCs w:val="24"/>
        </w:rPr>
      </w:pPr>
      <w:r w:rsidDel="00000000" w:rsidR="00000000" w:rsidRPr="00000000">
        <w:rPr>
          <w:sz w:val="24"/>
          <w:szCs w:val="24"/>
          <w:rtl w:val="0"/>
        </w:rPr>
        <w:t xml:space="preserve">Массовое обновление </w:t>
      </w:r>
    </w:p>
    <w:p w:rsidR="00000000" w:rsidDel="00000000" w:rsidP="00000000" w:rsidRDefault="00000000" w:rsidRPr="00000000" w14:paraId="000000C3">
      <w:pPr>
        <w:numPr>
          <w:ilvl w:val="1"/>
          <w:numId w:val="68"/>
        </w:numPr>
        <w:spacing w:after="200" w:line="276" w:lineRule="auto"/>
        <w:ind w:left="1440" w:hanging="360"/>
        <w:contextualSpacing w:val="1"/>
        <w:rPr>
          <w:sz w:val="24"/>
          <w:szCs w:val="24"/>
        </w:rPr>
      </w:pPr>
      <w:r w:rsidDel="00000000" w:rsidR="00000000" w:rsidRPr="00000000">
        <w:rPr>
          <w:sz w:val="24"/>
          <w:szCs w:val="24"/>
          <w:rtl w:val="0"/>
        </w:rPr>
        <w:t xml:space="preserve">1 000 000 000 записей </w:t>
      </w:r>
    </w:p>
    <w:p w:rsidR="00000000" w:rsidDel="00000000" w:rsidP="00000000" w:rsidRDefault="00000000" w:rsidRPr="00000000" w14:paraId="000000C4">
      <w:pPr>
        <w:numPr>
          <w:ilvl w:val="1"/>
          <w:numId w:val="68"/>
        </w:numPr>
        <w:spacing w:after="200" w:line="276" w:lineRule="auto"/>
        <w:ind w:left="1440" w:hanging="360"/>
        <w:contextualSpacing w:val="1"/>
        <w:rPr>
          <w:sz w:val="24"/>
          <w:szCs w:val="24"/>
        </w:rPr>
      </w:pPr>
      <w:r w:rsidDel="00000000" w:rsidR="00000000" w:rsidRPr="00000000">
        <w:rPr>
          <w:sz w:val="24"/>
          <w:szCs w:val="24"/>
          <w:rtl w:val="0"/>
        </w:rPr>
        <w:t xml:space="preserve">Обновление процентов </w:t>
      </w:r>
    </w:p>
    <w:p w:rsidR="00000000" w:rsidDel="00000000" w:rsidP="00000000" w:rsidRDefault="00000000" w:rsidRPr="00000000" w14:paraId="000000C5">
      <w:pPr>
        <w:numPr>
          <w:ilvl w:val="2"/>
          <w:numId w:val="68"/>
        </w:numPr>
        <w:spacing w:after="200" w:line="276" w:lineRule="auto"/>
        <w:ind w:left="2160" w:hanging="360"/>
        <w:contextualSpacing w:val="1"/>
        <w:rPr>
          <w:sz w:val="24"/>
          <w:szCs w:val="24"/>
        </w:rPr>
      </w:pPr>
      <w:r w:rsidDel="00000000" w:rsidR="00000000" w:rsidRPr="00000000">
        <w:rPr>
          <w:sz w:val="24"/>
          <w:szCs w:val="24"/>
          <w:rtl w:val="0"/>
        </w:rPr>
        <w:t xml:space="preserve">UPDATE ACCOUNTS set</w:t>
      </w:r>
    </w:p>
    <w:p w:rsidR="00000000" w:rsidDel="00000000" w:rsidP="00000000" w:rsidRDefault="00000000" w:rsidRPr="00000000" w14:paraId="000000C6">
      <w:pPr>
        <w:numPr>
          <w:ilvl w:val="2"/>
          <w:numId w:val="68"/>
        </w:numPr>
        <w:spacing w:after="200" w:line="276" w:lineRule="auto"/>
        <w:ind w:left="2160" w:hanging="360"/>
        <w:contextualSpacing w:val="1"/>
        <w:rPr>
          <w:sz w:val="24"/>
          <w:szCs w:val="24"/>
        </w:rPr>
      </w:pPr>
      <w:r w:rsidDel="00000000" w:rsidR="00000000" w:rsidRPr="00000000">
        <w:rPr>
          <w:sz w:val="24"/>
          <w:szCs w:val="24"/>
          <w:rtl w:val="0"/>
        </w:rPr>
        <w:t xml:space="preserve">ACCOUNT=ACCOUNT*1.055 </w:t>
      </w:r>
    </w:p>
    <w:p w:rsidR="00000000" w:rsidDel="00000000" w:rsidP="00000000" w:rsidRDefault="00000000" w:rsidRPr="00000000" w14:paraId="000000C7">
      <w:pPr>
        <w:numPr>
          <w:ilvl w:val="1"/>
          <w:numId w:val="68"/>
        </w:numPr>
        <w:spacing w:after="200" w:line="276" w:lineRule="auto"/>
        <w:ind w:left="1440" w:hanging="360"/>
        <w:contextualSpacing w:val="1"/>
        <w:rPr>
          <w:sz w:val="24"/>
          <w:szCs w:val="24"/>
        </w:rPr>
      </w:pPr>
      <w:r w:rsidDel="00000000" w:rsidR="00000000" w:rsidRPr="00000000">
        <w:rPr>
          <w:sz w:val="24"/>
          <w:szCs w:val="24"/>
          <w:rtl w:val="0"/>
        </w:rPr>
        <w:t xml:space="preserve">Сбой при обновлении 999 999 999 записи</w:t>
      </w:r>
    </w:p>
    <w:p w:rsidR="00000000" w:rsidDel="00000000" w:rsidP="00000000" w:rsidRDefault="00000000" w:rsidRPr="00000000" w14:paraId="000000C8">
      <w:pPr>
        <w:numPr>
          <w:ilvl w:val="1"/>
          <w:numId w:val="68"/>
        </w:numPr>
        <w:spacing w:after="200" w:line="276" w:lineRule="auto"/>
        <w:ind w:left="1440" w:hanging="360"/>
        <w:contextualSpacing w:val="1"/>
        <w:rPr>
          <w:sz w:val="24"/>
          <w:szCs w:val="24"/>
        </w:rPr>
      </w:pPr>
      <w:r w:rsidDel="00000000" w:rsidR="00000000" w:rsidRPr="00000000">
        <w:rPr>
          <w:sz w:val="24"/>
          <w:szCs w:val="24"/>
          <w:rtl w:val="0"/>
        </w:rPr>
        <w:t xml:space="preserve">Откат всей полезной работы и потеря времени на сам откат</w:t>
      </w:r>
    </w:p>
    <w:p w:rsidR="00000000" w:rsidDel="00000000" w:rsidP="00000000" w:rsidRDefault="00000000" w:rsidRPr="00000000" w14:paraId="000000C9">
      <w:pPr>
        <w:numPr>
          <w:ilvl w:val="0"/>
          <w:numId w:val="68"/>
        </w:numPr>
        <w:spacing w:after="200" w:line="276" w:lineRule="auto"/>
        <w:ind w:left="720" w:hanging="360"/>
        <w:contextualSpacing w:val="1"/>
        <w:rPr>
          <w:sz w:val="24"/>
          <w:szCs w:val="24"/>
        </w:rPr>
      </w:pPr>
      <w:r w:rsidDel="00000000" w:rsidR="00000000" w:rsidRPr="00000000">
        <w:rPr>
          <w:sz w:val="24"/>
          <w:szCs w:val="24"/>
          <w:rtl w:val="0"/>
        </w:rPr>
        <w:t xml:space="preserve">Распределенные изменения </w:t>
      </w:r>
    </w:p>
    <w:p w:rsidR="00000000" w:rsidDel="00000000" w:rsidP="00000000" w:rsidRDefault="00000000" w:rsidRPr="00000000" w14:paraId="000000CA">
      <w:pPr>
        <w:numPr>
          <w:ilvl w:val="1"/>
          <w:numId w:val="68"/>
        </w:numPr>
        <w:spacing w:after="200" w:line="276" w:lineRule="auto"/>
        <w:ind w:left="1440" w:hanging="360"/>
        <w:contextualSpacing w:val="1"/>
        <w:rPr>
          <w:sz w:val="24"/>
          <w:szCs w:val="24"/>
        </w:rPr>
      </w:pPr>
      <w:r w:rsidDel="00000000" w:rsidR="00000000" w:rsidRPr="00000000">
        <w:rPr>
          <w:sz w:val="24"/>
          <w:szCs w:val="24"/>
          <w:rtl w:val="0"/>
        </w:rPr>
        <w:t xml:space="preserve">Перевод денег между банками </w:t>
      </w:r>
    </w:p>
    <w:p w:rsidR="00000000" w:rsidDel="00000000" w:rsidP="00000000" w:rsidRDefault="00000000" w:rsidRPr="00000000" w14:paraId="000000CB">
      <w:pPr>
        <w:numPr>
          <w:ilvl w:val="2"/>
          <w:numId w:val="68"/>
        </w:numPr>
        <w:spacing w:after="200" w:line="276" w:lineRule="auto"/>
        <w:ind w:left="2160" w:hanging="360"/>
        <w:contextualSpacing w:val="1"/>
        <w:rPr>
          <w:sz w:val="24"/>
          <w:szCs w:val="24"/>
        </w:rPr>
      </w:pPr>
      <w:r w:rsidDel="00000000" w:rsidR="00000000" w:rsidRPr="00000000">
        <w:rPr>
          <w:sz w:val="24"/>
          <w:szCs w:val="24"/>
          <w:rtl w:val="0"/>
        </w:rPr>
        <w:t xml:space="preserve">БД1: update ACCOUNTS set ACCOUNT=ACCOUNT-171 where ID=1657; </w:t>
      </w:r>
    </w:p>
    <w:p w:rsidR="00000000" w:rsidDel="00000000" w:rsidP="00000000" w:rsidRDefault="00000000" w:rsidRPr="00000000" w14:paraId="000000CC">
      <w:pPr>
        <w:numPr>
          <w:ilvl w:val="2"/>
          <w:numId w:val="68"/>
        </w:numPr>
        <w:spacing w:after="200" w:line="276" w:lineRule="auto"/>
        <w:ind w:left="2160" w:hanging="360"/>
        <w:contextualSpacing w:val="1"/>
        <w:rPr>
          <w:sz w:val="24"/>
          <w:szCs w:val="24"/>
        </w:rPr>
      </w:pPr>
      <w:r w:rsidDel="00000000" w:rsidR="00000000" w:rsidRPr="00000000">
        <w:rPr>
          <w:sz w:val="24"/>
          <w:szCs w:val="24"/>
          <w:rtl w:val="0"/>
        </w:rPr>
        <w:t xml:space="preserve">БД2: update ACCOUNTS set ACCOUNT=ACCOUNT+171 where ID=6571; </w:t>
      </w:r>
    </w:p>
    <w:p w:rsidR="00000000" w:rsidDel="00000000" w:rsidP="00000000" w:rsidRDefault="00000000" w:rsidRPr="00000000" w14:paraId="000000CD">
      <w:pPr>
        <w:numPr>
          <w:ilvl w:val="2"/>
          <w:numId w:val="68"/>
        </w:numPr>
        <w:spacing w:after="200" w:line="276" w:lineRule="auto"/>
        <w:ind w:left="2160" w:hanging="360"/>
        <w:contextualSpacing w:val="1"/>
        <w:rPr>
          <w:sz w:val="24"/>
          <w:szCs w:val="24"/>
        </w:rPr>
      </w:pPr>
      <w:r w:rsidDel="00000000" w:rsidR="00000000" w:rsidRPr="00000000">
        <w:rPr>
          <w:sz w:val="24"/>
          <w:szCs w:val="24"/>
          <w:rtl w:val="0"/>
        </w:rPr>
        <w:t xml:space="preserve">БД1: COMMIT, БД2: COMMIT.</w:t>
      </w:r>
    </w:p>
    <w:p w:rsidR="00000000" w:rsidDel="00000000" w:rsidP="00000000" w:rsidRDefault="00000000" w:rsidRPr="00000000" w14:paraId="000000CE">
      <w:pPr>
        <w:spacing w:after="200" w:line="276" w:lineRule="auto"/>
        <w:contextualSpacing w:val="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CF">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Плоские транзакции;</w:t>
      </w:r>
    </w:p>
    <w:p w:rsidR="00000000" w:rsidDel="00000000" w:rsidP="00000000" w:rsidRDefault="00000000" w:rsidRPr="00000000" w14:paraId="000000D0">
      <w:pPr>
        <w:spacing w:after="200" w:line="276" w:lineRule="auto"/>
        <w:contextualSpacing w:val="0"/>
        <w:rPr>
          <w:sz w:val="24"/>
          <w:szCs w:val="24"/>
          <w:highlight w:val="white"/>
        </w:rPr>
      </w:pPr>
      <w:r w:rsidDel="00000000" w:rsidR="00000000" w:rsidRPr="00000000">
        <w:rPr>
          <w:sz w:val="24"/>
          <w:szCs w:val="24"/>
          <w:rtl w:val="0"/>
        </w:rPr>
        <w:t xml:space="preserve">Плоские транзакции (Flat) - </w:t>
      </w:r>
      <w:r w:rsidDel="00000000" w:rsidR="00000000" w:rsidRPr="00000000">
        <w:rPr>
          <w:sz w:val="24"/>
          <w:szCs w:val="24"/>
          <w:highlight w:val="white"/>
          <w:rtl w:val="0"/>
        </w:rPr>
        <w:t xml:space="preserve">это основные строительные блоки для реализации принципа атомарности; иначе говоря, выделение некоторой последовательности действий в виде плоской транзакции обеспечивает принцип "все или ничего".</w:t>
      </w:r>
    </w:p>
    <w:p w:rsidR="00000000" w:rsidDel="00000000" w:rsidP="00000000" w:rsidRDefault="00000000" w:rsidRPr="00000000" w14:paraId="000000D1">
      <w:pPr>
        <w:spacing w:after="200" w:line="276" w:lineRule="auto"/>
        <w:contextualSpacing w:val="0"/>
        <w:rPr>
          <w:sz w:val="24"/>
          <w:szCs w:val="24"/>
        </w:rPr>
      </w:pPr>
      <w:r w:rsidDel="00000000" w:rsidR="00000000" w:rsidRPr="00000000">
        <w:rPr>
          <w:sz w:val="24"/>
          <w:szCs w:val="24"/>
          <w:highlight w:val="white"/>
          <w:rtl w:val="0"/>
        </w:rPr>
        <w:t xml:space="preserve"> По мере того как данные и вычисления становятся все более распределенными, атомарность плоских транзакций становится значительным неудобством. Согласно правилам обработки плоских транзакций, либо должны успешно завершиться все компоненты глобальной транзакции, либо не должна завершиться ни одна из них. </w:t>
      </w:r>
      <w:r w:rsidDel="00000000" w:rsidR="00000000" w:rsidRPr="00000000">
        <w:rPr>
          <w:rtl w:val="0"/>
        </w:rPr>
      </w:r>
    </w:p>
    <w:p w:rsidR="00000000" w:rsidDel="00000000" w:rsidP="00000000" w:rsidRDefault="00000000" w:rsidRPr="00000000" w14:paraId="000000D2">
      <w:pPr>
        <w:spacing w:after="200" w:line="276" w:lineRule="auto"/>
        <w:ind w:left="0" w:firstLine="0"/>
        <w:contextualSpacing w:val="0"/>
        <w:rPr>
          <w:sz w:val="24"/>
          <w:szCs w:val="24"/>
        </w:rPr>
      </w:pPr>
      <w:r w:rsidDel="00000000" w:rsidR="00000000" w:rsidRPr="00000000">
        <w:rPr>
          <w:sz w:val="24"/>
          <w:szCs w:val="24"/>
          <w:rtl w:val="0"/>
        </w:rPr>
        <w:t xml:space="preserve">Минимальный набор стандартных операторов плоской транзакции:</w:t>
      </w:r>
    </w:p>
    <w:p w:rsidR="00000000" w:rsidDel="00000000" w:rsidP="00000000" w:rsidRDefault="00000000" w:rsidRPr="00000000" w14:paraId="000000D3">
      <w:pPr>
        <w:numPr>
          <w:ilvl w:val="0"/>
          <w:numId w:val="14"/>
        </w:numPr>
        <w:spacing w:after="200" w:line="276" w:lineRule="auto"/>
        <w:ind w:left="720" w:hanging="360"/>
        <w:contextualSpacing w:val="1"/>
        <w:rPr>
          <w:sz w:val="24"/>
          <w:szCs w:val="24"/>
          <w:u w:val="none"/>
        </w:rPr>
      </w:pPr>
      <w:r w:rsidDel="00000000" w:rsidR="00000000" w:rsidRPr="00000000">
        <w:rPr>
          <w:sz w:val="24"/>
          <w:szCs w:val="24"/>
          <w:rtl w:val="0"/>
        </w:rPr>
        <w:t xml:space="preserve">Begin transaction</w:t>
      </w:r>
    </w:p>
    <w:p w:rsidR="00000000" w:rsidDel="00000000" w:rsidP="00000000" w:rsidRDefault="00000000" w:rsidRPr="00000000" w14:paraId="000000D4">
      <w:pPr>
        <w:numPr>
          <w:ilvl w:val="0"/>
          <w:numId w:val="14"/>
        </w:numPr>
        <w:spacing w:after="200" w:line="276" w:lineRule="auto"/>
        <w:ind w:left="720" w:hanging="360"/>
        <w:contextualSpacing w:val="1"/>
        <w:rPr>
          <w:sz w:val="24"/>
          <w:szCs w:val="24"/>
          <w:u w:val="none"/>
        </w:rPr>
      </w:pPr>
      <w:r w:rsidDel="00000000" w:rsidR="00000000" w:rsidRPr="00000000">
        <w:rPr>
          <w:sz w:val="24"/>
          <w:szCs w:val="24"/>
          <w:rtl w:val="0"/>
        </w:rPr>
        <w:t xml:space="preserve">Commit </w:t>
      </w:r>
    </w:p>
    <w:p w:rsidR="00000000" w:rsidDel="00000000" w:rsidP="00000000" w:rsidRDefault="00000000" w:rsidRPr="00000000" w14:paraId="000000D5">
      <w:pPr>
        <w:numPr>
          <w:ilvl w:val="0"/>
          <w:numId w:val="14"/>
        </w:numPr>
        <w:spacing w:after="200" w:line="276" w:lineRule="auto"/>
        <w:ind w:left="720" w:hanging="360"/>
        <w:contextualSpacing w:val="1"/>
        <w:rPr>
          <w:sz w:val="24"/>
          <w:szCs w:val="24"/>
          <w:u w:val="none"/>
        </w:rPr>
      </w:pPr>
      <w:r w:rsidDel="00000000" w:rsidR="00000000" w:rsidRPr="00000000">
        <w:rPr>
          <w:sz w:val="24"/>
          <w:szCs w:val="24"/>
          <w:rtl w:val="0"/>
        </w:rPr>
        <w:t xml:space="preserve">Rollback</w:t>
      </w:r>
    </w:p>
    <w:p w:rsidR="00000000" w:rsidDel="00000000" w:rsidP="00000000" w:rsidRDefault="00000000" w:rsidRPr="00000000" w14:paraId="000000D6">
      <w:pPr>
        <w:spacing w:after="200" w:line="276" w:lineRule="auto"/>
        <w:contextualSpacing w:val="0"/>
        <w:rPr>
          <w:sz w:val="24"/>
          <w:szCs w:val="24"/>
        </w:rPr>
      </w:pPr>
      <w:r w:rsidDel="00000000" w:rsidR="00000000" w:rsidRPr="00000000">
        <w:rPr>
          <w:sz w:val="24"/>
          <w:szCs w:val="24"/>
          <w:rtl w:val="0"/>
        </w:rPr>
        <w:t xml:space="preserve">Только один уровень управления: COMMIT или ROLLBACK</w:t>
      </w:r>
    </w:p>
    <w:p w:rsidR="00000000" w:rsidDel="00000000" w:rsidP="00000000" w:rsidRDefault="00000000" w:rsidRPr="00000000" w14:paraId="000000D7">
      <w:pPr>
        <w:spacing w:after="200" w:line="276" w:lineRule="auto"/>
        <w:contextualSpacing w:val="0"/>
        <w:rPr>
          <w:sz w:val="24"/>
          <w:szCs w:val="24"/>
        </w:rPr>
      </w:pPr>
      <w:r w:rsidDel="00000000" w:rsidR="00000000" w:rsidRPr="00000000">
        <w:rPr>
          <w:sz w:val="24"/>
          <w:szCs w:val="24"/>
          <w:rtl w:val="0"/>
        </w:rPr>
        <w:t xml:space="preserve">Нельзя выполнить: </w:t>
      </w:r>
    </w:p>
    <w:p w:rsidR="00000000" w:rsidDel="00000000" w:rsidP="00000000" w:rsidRDefault="00000000" w:rsidRPr="00000000" w14:paraId="000000D8">
      <w:pPr>
        <w:numPr>
          <w:ilvl w:val="0"/>
          <w:numId w:val="73"/>
        </w:numPr>
        <w:spacing w:after="200" w:line="276" w:lineRule="auto"/>
        <w:ind w:left="720" w:hanging="360"/>
        <w:contextualSpacing w:val="1"/>
        <w:rPr>
          <w:sz w:val="24"/>
          <w:szCs w:val="24"/>
          <w:u w:val="none"/>
        </w:rPr>
      </w:pPr>
      <w:r w:rsidDel="00000000" w:rsidR="00000000" w:rsidRPr="00000000">
        <w:rPr>
          <w:sz w:val="24"/>
          <w:szCs w:val="24"/>
          <w:rtl w:val="0"/>
        </w:rPr>
        <w:t xml:space="preserve">Частичный ROLLBACK </w:t>
      </w:r>
    </w:p>
    <w:p w:rsidR="00000000" w:rsidDel="00000000" w:rsidP="00000000" w:rsidRDefault="00000000" w:rsidRPr="00000000" w14:paraId="000000D9">
      <w:pPr>
        <w:numPr>
          <w:ilvl w:val="0"/>
          <w:numId w:val="73"/>
        </w:numPr>
        <w:spacing w:after="200" w:line="276" w:lineRule="auto"/>
        <w:ind w:left="720" w:hanging="360"/>
        <w:contextualSpacing w:val="1"/>
        <w:rPr>
          <w:sz w:val="24"/>
          <w:szCs w:val="24"/>
          <w:u w:val="none"/>
        </w:rPr>
      </w:pPr>
      <w:r w:rsidDel="00000000" w:rsidR="00000000" w:rsidRPr="00000000">
        <w:rPr>
          <w:sz w:val="24"/>
          <w:szCs w:val="24"/>
          <w:rtl w:val="0"/>
        </w:rPr>
        <w:t xml:space="preserve">COMMIT за несколько шагов</w:t>
      </w:r>
    </w:p>
    <w:p w:rsidR="00000000" w:rsidDel="00000000" w:rsidP="00000000" w:rsidRDefault="00000000" w:rsidRPr="00000000" w14:paraId="000000DA">
      <w:pPr>
        <w:spacing w:after="200" w:line="276" w:lineRule="auto"/>
        <w:contextualSpacing w:val="0"/>
        <w:rPr>
          <w:sz w:val="24"/>
          <w:szCs w:val="24"/>
        </w:rPr>
      </w:pPr>
      <w:r w:rsidDel="00000000" w:rsidR="00000000" w:rsidRPr="00000000">
        <w:rPr>
          <w:sz w:val="24"/>
          <w:szCs w:val="24"/>
          <w:rtl w:val="0"/>
        </w:rPr>
        <w:t xml:space="preserve">Причины появления других моделей </w:t>
      </w:r>
    </w:p>
    <w:p w:rsidR="00000000" w:rsidDel="00000000" w:rsidP="00000000" w:rsidRDefault="00000000" w:rsidRPr="00000000" w14:paraId="000000DB">
      <w:pPr>
        <w:numPr>
          <w:ilvl w:val="0"/>
          <w:numId w:val="21"/>
        </w:numPr>
        <w:spacing w:after="200" w:line="276" w:lineRule="auto"/>
        <w:ind w:left="720" w:hanging="360"/>
        <w:contextualSpacing w:val="1"/>
        <w:rPr>
          <w:sz w:val="24"/>
          <w:szCs w:val="24"/>
          <w:u w:val="none"/>
        </w:rPr>
      </w:pPr>
      <w:r w:rsidDel="00000000" w:rsidR="00000000" w:rsidRPr="00000000">
        <w:rPr>
          <w:sz w:val="24"/>
          <w:szCs w:val="24"/>
          <w:rtl w:val="0"/>
        </w:rPr>
        <w:t xml:space="preserve">Сложная логика приложений </w:t>
      </w:r>
    </w:p>
    <w:p w:rsidR="00000000" w:rsidDel="00000000" w:rsidP="00000000" w:rsidRDefault="00000000" w:rsidRPr="00000000" w14:paraId="000000DC">
      <w:pPr>
        <w:numPr>
          <w:ilvl w:val="0"/>
          <w:numId w:val="21"/>
        </w:numPr>
        <w:spacing w:after="200" w:line="276" w:lineRule="auto"/>
        <w:ind w:left="720" w:hanging="360"/>
        <w:contextualSpacing w:val="1"/>
        <w:rPr>
          <w:sz w:val="24"/>
          <w:szCs w:val="24"/>
          <w:u w:val="none"/>
        </w:rPr>
      </w:pPr>
      <w:r w:rsidDel="00000000" w:rsidR="00000000" w:rsidRPr="00000000">
        <w:rPr>
          <w:sz w:val="24"/>
          <w:szCs w:val="24"/>
          <w:rtl w:val="0"/>
        </w:rPr>
        <w:t xml:space="preserve">Распределенная и параллельная обработка данных </w:t>
      </w:r>
      <w:r w:rsidDel="00000000" w:rsidR="00000000" w:rsidRPr="00000000">
        <w:rPr>
          <w:sz w:val="24"/>
          <w:szCs w:val="24"/>
        </w:rPr>
        <w:drawing>
          <wp:inline distB="114300" distT="114300" distL="114300" distR="114300">
            <wp:extent cx="1854726" cy="1414463"/>
            <wp:effectExtent b="0" l="0" r="0" t="0"/>
            <wp:docPr id="15" name="image54.png"/>
            <a:graphic>
              <a:graphicData uri="http://schemas.openxmlformats.org/drawingml/2006/picture">
                <pic:pic>
                  <pic:nvPicPr>
                    <pic:cNvPr id="0" name="image54.png"/>
                    <pic:cNvPicPr preferRelativeResize="0"/>
                  </pic:nvPicPr>
                  <pic:blipFill>
                    <a:blip r:embed="rId18"/>
                    <a:srcRect b="0" l="0" r="0" t="0"/>
                    <a:stretch>
                      <a:fillRect/>
                    </a:stretch>
                  </pic:blipFill>
                  <pic:spPr>
                    <a:xfrm>
                      <a:off x="0" y="0"/>
                      <a:ext cx="1854726" cy="1414463"/>
                    </a:xfrm>
                    <a:prstGeom prst="rect"/>
                    <a:ln/>
                  </pic:spPr>
                </pic:pic>
              </a:graphicData>
            </a:graphic>
          </wp:inline>
        </w:drawing>
      </w:r>
      <w:r w:rsidDel="00000000" w:rsidR="00000000" w:rsidRPr="00000000">
        <w:rPr>
          <w:sz w:val="24"/>
          <w:szCs w:val="24"/>
        </w:rPr>
        <w:drawing>
          <wp:inline distB="114300" distT="114300" distL="114300" distR="114300">
            <wp:extent cx="1804988" cy="1418204"/>
            <wp:effectExtent b="0" l="0" r="0" t="0"/>
            <wp:docPr id="41" name="image83.png"/>
            <a:graphic>
              <a:graphicData uri="http://schemas.openxmlformats.org/drawingml/2006/picture">
                <pic:pic>
                  <pic:nvPicPr>
                    <pic:cNvPr id="0" name="image83.png"/>
                    <pic:cNvPicPr preferRelativeResize="0"/>
                  </pic:nvPicPr>
                  <pic:blipFill>
                    <a:blip r:embed="rId19"/>
                    <a:srcRect b="0" l="0" r="0" t="0"/>
                    <a:stretch>
                      <a:fillRect/>
                    </a:stretch>
                  </pic:blipFill>
                  <pic:spPr>
                    <a:xfrm>
                      <a:off x="0" y="0"/>
                      <a:ext cx="1804988" cy="1418204"/>
                    </a:xfrm>
                    <a:prstGeom prst="rect"/>
                    <a:ln/>
                  </pic:spPr>
                </pic:pic>
              </a:graphicData>
            </a:graphic>
          </wp:inline>
        </w:drawing>
      </w:r>
      <w:r w:rsidDel="00000000" w:rsidR="00000000" w:rsidRPr="00000000">
        <w:rPr>
          <w:sz w:val="24"/>
          <w:szCs w:val="24"/>
        </w:rPr>
        <w:drawing>
          <wp:inline distB="114300" distT="114300" distL="114300" distR="114300">
            <wp:extent cx="1493503" cy="1547813"/>
            <wp:effectExtent b="0" l="0" r="0" t="0"/>
            <wp:docPr id="10" name="image49.png"/>
            <a:graphic>
              <a:graphicData uri="http://schemas.openxmlformats.org/drawingml/2006/picture">
                <pic:pic>
                  <pic:nvPicPr>
                    <pic:cNvPr id="0" name="image49.png"/>
                    <pic:cNvPicPr preferRelativeResize="0"/>
                  </pic:nvPicPr>
                  <pic:blipFill>
                    <a:blip r:embed="rId20"/>
                    <a:srcRect b="0" l="0" r="0" t="0"/>
                    <a:stretch>
                      <a:fillRect/>
                    </a:stretch>
                  </pic:blipFill>
                  <pic:spPr>
                    <a:xfrm>
                      <a:off x="0" y="0"/>
                      <a:ext cx="1493503" cy="1547813"/>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200" w:line="276" w:lineRule="auto"/>
        <w:contextualSpacing w:val="0"/>
        <w:rPr>
          <w:sz w:val="24"/>
          <w:szCs w:val="24"/>
        </w:rPr>
      </w:pPr>
      <w:r w:rsidDel="00000000" w:rsidR="00000000" w:rsidRPr="00000000">
        <w:rPr>
          <w:rtl w:val="0"/>
        </w:rPr>
      </w:r>
    </w:p>
    <w:p w:rsidR="00000000" w:rsidDel="00000000" w:rsidP="00000000" w:rsidRDefault="00000000" w:rsidRPr="00000000" w14:paraId="000000DE">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Плоские транзакции с точками сохранения;</w:t>
      </w:r>
    </w:p>
    <w:p w:rsidR="00000000" w:rsidDel="00000000" w:rsidP="00000000" w:rsidRDefault="00000000" w:rsidRPr="00000000" w14:paraId="000000DF">
      <w:pPr>
        <w:spacing w:after="200" w:line="276" w:lineRule="auto"/>
        <w:ind w:left="425.19685039370086" w:firstLine="0"/>
        <w:contextualSpacing w:val="0"/>
        <w:rPr>
          <w:sz w:val="24"/>
          <w:szCs w:val="24"/>
        </w:rPr>
      </w:pPr>
      <w:r w:rsidDel="00000000" w:rsidR="00000000" w:rsidRPr="00000000">
        <w:rPr>
          <w:sz w:val="24"/>
          <w:szCs w:val="24"/>
          <w:rtl w:val="0"/>
        </w:rPr>
        <w:t xml:space="preserve">К минимальному набору стандартных операторов плоской транзакции добавляются:</w:t>
      </w:r>
    </w:p>
    <w:p w:rsidR="00000000" w:rsidDel="00000000" w:rsidP="00000000" w:rsidRDefault="00000000" w:rsidRPr="00000000" w14:paraId="000000E0">
      <w:pPr>
        <w:numPr>
          <w:ilvl w:val="0"/>
          <w:numId w:val="42"/>
        </w:numPr>
        <w:spacing w:after="200" w:line="276" w:lineRule="auto"/>
        <w:ind w:left="720" w:hanging="360"/>
        <w:contextualSpacing w:val="1"/>
        <w:rPr>
          <w:sz w:val="24"/>
          <w:szCs w:val="24"/>
          <w:u w:val="none"/>
        </w:rPr>
      </w:pPr>
      <w:r w:rsidDel="00000000" w:rsidR="00000000" w:rsidRPr="00000000">
        <w:rPr>
          <w:sz w:val="24"/>
          <w:szCs w:val="24"/>
          <w:rtl w:val="0"/>
        </w:rPr>
        <w:t xml:space="preserve">SAVEPOINT T, &lt;SP&gt; - фиксирует текущее состояние транзакции;</w:t>
      </w:r>
    </w:p>
    <w:p w:rsidR="00000000" w:rsidDel="00000000" w:rsidP="00000000" w:rsidRDefault="00000000" w:rsidRPr="00000000" w14:paraId="000000E1">
      <w:pPr>
        <w:numPr>
          <w:ilvl w:val="0"/>
          <w:numId w:val="42"/>
        </w:numPr>
        <w:spacing w:after="200" w:line="276" w:lineRule="auto"/>
        <w:ind w:left="720" w:hanging="360"/>
        <w:contextualSpacing w:val="1"/>
        <w:rPr>
          <w:sz w:val="24"/>
          <w:szCs w:val="24"/>
          <w:u w:val="none"/>
        </w:rPr>
      </w:pPr>
      <w:r w:rsidDel="00000000" w:rsidR="00000000" w:rsidRPr="00000000">
        <w:rPr>
          <w:sz w:val="24"/>
          <w:szCs w:val="24"/>
          <w:rtl w:val="0"/>
        </w:rPr>
        <w:t xml:space="preserve">ROLLBACK T, &lt;SP&gt; - откат до состояния &lt;SP&gt;.</w:t>
      </w:r>
    </w:p>
    <w:p w:rsidR="00000000" w:rsidDel="00000000" w:rsidP="00000000" w:rsidRDefault="00000000" w:rsidRPr="00000000" w14:paraId="000000E2">
      <w:pPr>
        <w:spacing w:after="200" w:line="276" w:lineRule="auto"/>
        <w:ind w:left="425.19685039370086" w:firstLine="0"/>
        <w:contextualSpacing w:val="0"/>
        <w:rPr>
          <w:sz w:val="24"/>
          <w:szCs w:val="24"/>
        </w:rPr>
      </w:pPr>
      <w:r w:rsidDel="00000000" w:rsidR="00000000" w:rsidRPr="00000000">
        <w:rPr>
          <w:sz w:val="24"/>
          <w:szCs w:val="24"/>
          <w:rtl w:val="0"/>
        </w:rPr>
        <w:t xml:space="preserve">В случае сбоя транзакция откатывается целиком.</w:t>
      </w:r>
    </w:p>
    <w:p w:rsidR="00000000" w:rsidDel="00000000" w:rsidP="00000000" w:rsidRDefault="00000000" w:rsidRPr="00000000" w14:paraId="000000E3">
      <w:pPr>
        <w:spacing w:after="200" w:line="276" w:lineRule="auto"/>
        <w:ind w:left="425.19685039370086" w:firstLine="0"/>
        <w:contextualSpacing w:val="0"/>
        <w:rPr>
          <w:sz w:val="24"/>
          <w:szCs w:val="24"/>
        </w:rPr>
      </w:pPr>
      <w:r w:rsidDel="00000000" w:rsidR="00000000" w:rsidRPr="00000000">
        <w:rPr>
          <w:sz w:val="24"/>
          <w:szCs w:val="24"/>
          <w:rtl w:val="0"/>
        </w:rPr>
        <w:t xml:space="preserve">Достоинства:</w:t>
      </w:r>
    </w:p>
    <w:p w:rsidR="00000000" w:rsidDel="00000000" w:rsidP="00000000" w:rsidRDefault="00000000" w:rsidRPr="00000000" w14:paraId="000000E4">
      <w:pPr>
        <w:numPr>
          <w:ilvl w:val="0"/>
          <w:numId w:val="51"/>
        </w:numPr>
        <w:spacing w:after="200" w:line="276" w:lineRule="auto"/>
        <w:ind w:left="720" w:hanging="360"/>
        <w:contextualSpacing w:val="1"/>
        <w:rPr>
          <w:sz w:val="24"/>
          <w:szCs w:val="24"/>
          <w:u w:val="none"/>
        </w:rPr>
      </w:pPr>
      <w:r w:rsidDel="00000000" w:rsidR="00000000" w:rsidRPr="00000000">
        <w:rPr>
          <w:sz w:val="24"/>
          <w:szCs w:val="24"/>
          <w:rtl w:val="0"/>
        </w:rPr>
        <w:t xml:space="preserve">возможность частичного отката;</w:t>
      </w:r>
    </w:p>
    <w:p w:rsidR="00000000" w:rsidDel="00000000" w:rsidP="00000000" w:rsidRDefault="00000000" w:rsidRPr="00000000" w14:paraId="000000E5">
      <w:pPr>
        <w:numPr>
          <w:ilvl w:val="0"/>
          <w:numId w:val="51"/>
        </w:numPr>
        <w:spacing w:after="200" w:line="276" w:lineRule="auto"/>
        <w:ind w:left="720" w:hanging="360"/>
        <w:contextualSpacing w:val="1"/>
        <w:rPr>
          <w:sz w:val="24"/>
          <w:szCs w:val="24"/>
          <w:u w:val="none"/>
        </w:rPr>
      </w:pPr>
      <w:r w:rsidDel="00000000" w:rsidR="00000000" w:rsidRPr="00000000">
        <w:rPr>
          <w:sz w:val="24"/>
          <w:szCs w:val="24"/>
          <w:rtl w:val="0"/>
        </w:rPr>
        <w:t xml:space="preserve">каждая элементарная транзакция является плоской.</w:t>
      </w:r>
    </w:p>
    <w:p w:rsidR="00000000" w:rsidDel="00000000" w:rsidP="00000000" w:rsidRDefault="00000000" w:rsidRPr="00000000" w14:paraId="000000E6">
      <w:pPr>
        <w:spacing w:after="200" w:line="276" w:lineRule="auto"/>
        <w:ind w:left="425.19685039370086" w:firstLine="0"/>
        <w:contextualSpacing w:val="0"/>
        <w:rPr>
          <w:sz w:val="24"/>
          <w:szCs w:val="24"/>
        </w:rPr>
      </w:pPr>
      <w:r w:rsidDel="00000000" w:rsidR="00000000" w:rsidRPr="00000000">
        <w:rPr>
          <w:sz w:val="24"/>
          <w:szCs w:val="24"/>
          <w:rtl w:val="0"/>
        </w:rPr>
        <w:t xml:space="preserve">Недостатки:</w:t>
      </w:r>
    </w:p>
    <w:p w:rsidR="00000000" w:rsidDel="00000000" w:rsidP="00000000" w:rsidRDefault="00000000" w:rsidRPr="00000000" w14:paraId="000000E7">
      <w:pPr>
        <w:numPr>
          <w:ilvl w:val="0"/>
          <w:numId w:val="11"/>
        </w:numPr>
        <w:spacing w:after="200" w:line="276" w:lineRule="auto"/>
        <w:ind w:left="720" w:hanging="360"/>
        <w:contextualSpacing w:val="1"/>
        <w:rPr>
          <w:sz w:val="24"/>
          <w:szCs w:val="24"/>
          <w:u w:val="none"/>
        </w:rPr>
      </w:pPr>
      <w:r w:rsidDel="00000000" w:rsidR="00000000" w:rsidRPr="00000000">
        <w:rPr>
          <w:sz w:val="24"/>
          <w:szCs w:val="24"/>
          <w:rtl w:val="0"/>
        </w:rPr>
        <w:t xml:space="preserve">потеря всей работы при сбое на операции массового обновления.</w:t>
      </w:r>
    </w:p>
    <w:p w:rsidR="00000000" w:rsidDel="00000000" w:rsidP="00000000" w:rsidRDefault="00000000" w:rsidRPr="00000000" w14:paraId="000000E8">
      <w:pPr>
        <w:spacing w:after="200" w:line="276" w:lineRule="auto"/>
        <w:ind w:left="425.19685039370086" w:firstLine="0"/>
        <w:contextualSpacing w:val="0"/>
        <w:rPr>
          <w:sz w:val="24"/>
          <w:szCs w:val="24"/>
        </w:rPr>
      </w:pPr>
      <w:r w:rsidDel="00000000" w:rsidR="00000000" w:rsidRPr="00000000">
        <w:rPr>
          <w:sz w:val="24"/>
          <w:szCs w:val="24"/>
          <w:rtl w:val="0"/>
        </w:rPr>
        <w:t xml:space="preserve">Пример:</w:t>
      </w:r>
    </w:p>
    <w:p w:rsidR="00000000" w:rsidDel="00000000" w:rsidP="00000000" w:rsidRDefault="00000000" w:rsidRPr="00000000" w14:paraId="000000E9">
      <w:pPr>
        <w:spacing w:after="200" w:line="276" w:lineRule="auto"/>
        <w:contextualSpacing w:val="0"/>
        <w:rPr>
          <w:sz w:val="24"/>
          <w:szCs w:val="24"/>
        </w:rPr>
      </w:pPr>
      <w:r w:rsidDel="00000000" w:rsidR="00000000" w:rsidRPr="00000000">
        <w:rPr>
          <w:sz w:val="24"/>
          <w:szCs w:val="24"/>
        </w:rPr>
        <w:drawing>
          <wp:inline distB="114300" distT="114300" distL="114300" distR="114300">
            <wp:extent cx="3888571" cy="2490788"/>
            <wp:effectExtent b="0" l="0" r="0" t="0"/>
            <wp:docPr id="33" name="image75.png"/>
            <a:graphic>
              <a:graphicData uri="http://schemas.openxmlformats.org/drawingml/2006/picture">
                <pic:pic>
                  <pic:nvPicPr>
                    <pic:cNvPr id="0" name="image75.png"/>
                    <pic:cNvPicPr preferRelativeResize="0"/>
                  </pic:nvPicPr>
                  <pic:blipFill>
                    <a:blip r:embed="rId21"/>
                    <a:srcRect b="0" l="0" r="0" t="0"/>
                    <a:stretch>
                      <a:fillRect/>
                    </a:stretch>
                  </pic:blipFill>
                  <pic:spPr>
                    <a:xfrm>
                      <a:off x="0" y="0"/>
                      <a:ext cx="3888571" cy="2490788"/>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after="200" w:line="276" w:lineRule="auto"/>
        <w:ind w:left="425.19685039370086" w:firstLine="0"/>
        <w:contextualSpacing w:val="0"/>
        <w:rPr>
          <w:sz w:val="24"/>
          <w:szCs w:val="24"/>
        </w:rPr>
      </w:pPr>
      <w:r w:rsidDel="00000000" w:rsidR="00000000" w:rsidRPr="00000000">
        <w:rPr>
          <w:rtl w:val="0"/>
        </w:rPr>
      </w:r>
    </w:p>
    <w:p w:rsidR="00000000" w:rsidDel="00000000" w:rsidP="00000000" w:rsidRDefault="00000000" w:rsidRPr="00000000" w14:paraId="000000EB">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Сохраняемые точки сохранения;</w:t>
      </w:r>
    </w:p>
    <w:p w:rsidR="00000000" w:rsidDel="00000000" w:rsidP="00000000" w:rsidRDefault="00000000" w:rsidRPr="00000000" w14:paraId="000000EC">
      <w:pPr>
        <w:numPr>
          <w:ilvl w:val="0"/>
          <w:numId w:val="7"/>
        </w:numPr>
        <w:spacing w:after="200" w:line="276" w:lineRule="auto"/>
        <w:ind w:left="720" w:hanging="360"/>
        <w:contextualSpacing w:val="1"/>
        <w:rPr>
          <w:sz w:val="24"/>
          <w:szCs w:val="24"/>
          <w:u w:val="none"/>
        </w:rPr>
      </w:pPr>
      <w:r w:rsidDel="00000000" w:rsidR="00000000" w:rsidRPr="00000000">
        <w:rPr>
          <w:sz w:val="24"/>
          <w:szCs w:val="24"/>
          <w:rtl w:val="0"/>
        </w:rPr>
        <w:t xml:space="preserve">При выполнении SAVEPOINT информация о контрольной точке сохраняется во внешнюю память.</w:t>
      </w:r>
    </w:p>
    <w:p w:rsidR="00000000" w:rsidDel="00000000" w:rsidP="00000000" w:rsidRDefault="00000000" w:rsidRPr="00000000" w14:paraId="000000ED">
      <w:pPr>
        <w:numPr>
          <w:ilvl w:val="0"/>
          <w:numId w:val="7"/>
        </w:numPr>
        <w:spacing w:after="200" w:line="276" w:lineRule="auto"/>
        <w:ind w:left="720" w:hanging="360"/>
        <w:contextualSpacing w:val="1"/>
        <w:rPr>
          <w:sz w:val="24"/>
          <w:szCs w:val="24"/>
          <w:u w:val="none"/>
        </w:rPr>
      </w:pPr>
      <w:r w:rsidDel="00000000" w:rsidR="00000000" w:rsidRPr="00000000">
        <w:rPr>
          <w:sz w:val="24"/>
          <w:szCs w:val="24"/>
          <w:rtl w:val="0"/>
        </w:rPr>
        <w:t xml:space="preserve">Откатывается только последний незавершенный интервал работы.</w:t>
      </w:r>
    </w:p>
    <w:p w:rsidR="00000000" w:rsidDel="00000000" w:rsidP="00000000" w:rsidRDefault="00000000" w:rsidRPr="00000000" w14:paraId="000000EE">
      <w:pPr>
        <w:numPr>
          <w:ilvl w:val="0"/>
          <w:numId w:val="7"/>
        </w:numPr>
        <w:spacing w:after="200" w:line="276" w:lineRule="auto"/>
        <w:ind w:left="720" w:hanging="360"/>
        <w:contextualSpacing w:val="1"/>
        <w:rPr>
          <w:sz w:val="24"/>
          <w:szCs w:val="24"/>
          <w:u w:val="none"/>
        </w:rPr>
      </w:pPr>
      <w:r w:rsidDel="00000000" w:rsidR="00000000" w:rsidRPr="00000000">
        <w:rPr>
          <w:sz w:val="24"/>
          <w:szCs w:val="24"/>
          <w:rtl w:val="0"/>
        </w:rPr>
        <w:t xml:space="preserve">При перезагрузке после сбоя устанавливается состояние последней точки сохранения.</w:t>
      </w:r>
    </w:p>
    <w:p w:rsidR="00000000" w:rsidDel="00000000" w:rsidP="00000000" w:rsidRDefault="00000000" w:rsidRPr="00000000" w14:paraId="000000EF">
      <w:pPr>
        <w:numPr>
          <w:ilvl w:val="0"/>
          <w:numId w:val="7"/>
        </w:numPr>
        <w:spacing w:after="200" w:line="276" w:lineRule="auto"/>
        <w:ind w:left="720" w:hanging="360"/>
        <w:contextualSpacing w:val="1"/>
        <w:rPr>
          <w:sz w:val="24"/>
          <w:szCs w:val="24"/>
          <w:u w:val="none"/>
        </w:rPr>
      </w:pPr>
      <w:r w:rsidDel="00000000" w:rsidR="00000000" w:rsidRPr="00000000">
        <w:rPr>
          <w:sz w:val="24"/>
          <w:szCs w:val="24"/>
          <w:rtl w:val="0"/>
        </w:rPr>
        <w:t xml:space="preserve">Phoenix transaction.</w:t>
      </w:r>
    </w:p>
    <w:p w:rsidR="00000000" w:rsidDel="00000000" w:rsidP="00000000" w:rsidRDefault="00000000" w:rsidRPr="00000000" w14:paraId="000000F0">
      <w:pPr>
        <w:spacing w:after="200" w:line="276" w:lineRule="auto"/>
        <w:ind w:left="425.19685039370086" w:firstLine="0"/>
        <w:contextualSpacing w:val="0"/>
        <w:rPr>
          <w:sz w:val="24"/>
          <w:szCs w:val="24"/>
        </w:rPr>
      </w:pPr>
      <w:r w:rsidDel="00000000" w:rsidR="00000000" w:rsidRPr="00000000">
        <w:rPr>
          <w:sz w:val="24"/>
          <w:szCs w:val="24"/>
          <w:rtl w:val="0"/>
        </w:rPr>
        <w:t xml:space="preserve">Достоинства:</w:t>
      </w:r>
    </w:p>
    <w:p w:rsidR="00000000" w:rsidDel="00000000" w:rsidP="00000000" w:rsidRDefault="00000000" w:rsidRPr="00000000" w14:paraId="000000F1">
      <w:pPr>
        <w:numPr>
          <w:ilvl w:val="0"/>
          <w:numId w:val="33"/>
        </w:numPr>
        <w:spacing w:after="200" w:line="276" w:lineRule="auto"/>
        <w:ind w:left="720" w:hanging="360"/>
        <w:contextualSpacing w:val="1"/>
        <w:rPr>
          <w:sz w:val="24"/>
          <w:szCs w:val="24"/>
          <w:u w:val="none"/>
        </w:rPr>
      </w:pPr>
      <w:r w:rsidDel="00000000" w:rsidR="00000000" w:rsidRPr="00000000">
        <w:rPr>
          <w:sz w:val="24"/>
          <w:szCs w:val="24"/>
          <w:rtl w:val="0"/>
        </w:rPr>
        <w:t xml:space="preserve">Возможность продолжить работу с последней точки сохранения.</w:t>
      </w:r>
    </w:p>
    <w:p w:rsidR="00000000" w:rsidDel="00000000" w:rsidP="00000000" w:rsidRDefault="00000000" w:rsidRPr="00000000" w14:paraId="000000F2">
      <w:pPr>
        <w:spacing w:after="200" w:line="276" w:lineRule="auto"/>
        <w:ind w:left="425.19685039370086" w:firstLine="0"/>
        <w:contextualSpacing w:val="0"/>
        <w:rPr>
          <w:sz w:val="24"/>
          <w:szCs w:val="24"/>
        </w:rPr>
      </w:pPr>
      <w:r w:rsidDel="00000000" w:rsidR="00000000" w:rsidRPr="00000000">
        <w:rPr>
          <w:sz w:val="24"/>
          <w:szCs w:val="24"/>
          <w:rtl w:val="0"/>
        </w:rPr>
        <w:t xml:space="preserve">Недостатки:</w:t>
      </w:r>
    </w:p>
    <w:p w:rsidR="00000000" w:rsidDel="00000000" w:rsidP="00000000" w:rsidRDefault="00000000" w:rsidRPr="00000000" w14:paraId="000000F3">
      <w:pPr>
        <w:numPr>
          <w:ilvl w:val="0"/>
          <w:numId w:val="20"/>
        </w:numPr>
        <w:spacing w:after="200" w:line="276" w:lineRule="auto"/>
        <w:ind w:left="720" w:hanging="360"/>
        <w:contextualSpacing w:val="1"/>
        <w:rPr>
          <w:sz w:val="24"/>
          <w:szCs w:val="24"/>
          <w:u w:val="none"/>
        </w:rPr>
      </w:pPr>
      <w:r w:rsidDel="00000000" w:rsidR="00000000" w:rsidRPr="00000000">
        <w:rPr>
          <w:sz w:val="24"/>
          <w:szCs w:val="24"/>
          <w:rtl w:val="0"/>
        </w:rPr>
        <w:t xml:space="preserve">Запись во внешнюю память.</w:t>
      </w:r>
    </w:p>
    <w:p w:rsidR="00000000" w:rsidDel="00000000" w:rsidP="00000000" w:rsidRDefault="00000000" w:rsidRPr="00000000" w14:paraId="000000F4">
      <w:pPr>
        <w:numPr>
          <w:ilvl w:val="0"/>
          <w:numId w:val="20"/>
        </w:numPr>
        <w:spacing w:after="200" w:line="276" w:lineRule="auto"/>
        <w:ind w:left="720" w:hanging="360"/>
        <w:contextualSpacing w:val="1"/>
        <w:rPr>
          <w:sz w:val="24"/>
          <w:szCs w:val="24"/>
          <w:u w:val="none"/>
        </w:rPr>
      </w:pPr>
      <w:r w:rsidDel="00000000" w:rsidR="00000000" w:rsidRPr="00000000">
        <w:rPr>
          <w:sz w:val="24"/>
          <w:szCs w:val="24"/>
          <w:rtl w:val="0"/>
        </w:rPr>
        <w:t xml:space="preserve">Необходимо API для получения текущего состояния</w:t>
      </w:r>
    </w:p>
    <w:p w:rsidR="00000000" w:rsidDel="00000000" w:rsidP="00000000" w:rsidRDefault="00000000" w:rsidRPr="00000000" w14:paraId="000000F5">
      <w:pPr>
        <w:numPr>
          <w:ilvl w:val="0"/>
          <w:numId w:val="20"/>
        </w:numPr>
        <w:spacing w:after="200" w:line="276" w:lineRule="auto"/>
        <w:ind w:left="720" w:hanging="360"/>
        <w:contextualSpacing w:val="1"/>
        <w:rPr>
          <w:sz w:val="24"/>
          <w:szCs w:val="24"/>
          <w:u w:val="none"/>
        </w:rPr>
      </w:pPr>
      <w:r w:rsidDel="00000000" w:rsidR="00000000" w:rsidRPr="00000000">
        <w:rPr>
          <w:sz w:val="24"/>
          <w:szCs w:val="24"/>
          <w:rtl w:val="0"/>
        </w:rPr>
        <w:t xml:space="preserve">Необходима дополнительная логика синхронизации приложения и БД.</w:t>
      </w:r>
      <w:r w:rsidDel="00000000" w:rsidR="00000000" w:rsidRPr="00000000">
        <w:rPr>
          <w:sz w:val="24"/>
          <w:szCs w:val="24"/>
        </w:rPr>
        <w:drawing>
          <wp:inline distB="114300" distT="114300" distL="114300" distR="114300">
            <wp:extent cx="2786063" cy="2195080"/>
            <wp:effectExtent b="0" l="0" r="0" t="0"/>
            <wp:docPr id="6" name="image45.png"/>
            <a:graphic>
              <a:graphicData uri="http://schemas.openxmlformats.org/drawingml/2006/picture">
                <pic:pic>
                  <pic:nvPicPr>
                    <pic:cNvPr id="0" name="image45.png"/>
                    <pic:cNvPicPr preferRelativeResize="0"/>
                  </pic:nvPicPr>
                  <pic:blipFill>
                    <a:blip r:embed="rId22"/>
                    <a:srcRect b="0" l="0" r="0" t="0"/>
                    <a:stretch>
                      <a:fillRect/>
                    </a:stretch>
                  </pic:blipFill>
                  <pic:spPr>
                    <a:xfrm>
                      <a:off x="0" y="0"/>
                      <a:ext cx="2786063" cy="2195080"/>
                    </a:xfrm>
                    <a:prstGeom prst="rect"/>
                    <a:ln/>
                  </pic:spPr>
                </pic:pic>
              </a:graphicData>
            </a:graphic>
          </wp:inline>
        </w:drawing>
      </w:r>
      <w:r w:rsidDel="00000000" w:rsidR="00000000" w:rsidRPr="00000000">
        <w:rPr>
          <w:sz w:val="24"/>
          <w:szCs w:val="24"/>
        </w:rPr>
        <w:drawing>
          <wp:inline distB="114300" distT="114300" distL="114300" distR="114300">
            <wp:extent cx="2100263" cy="2182091"/>
            <wp:effectExtent b="0" l="0" r="0" t="0"/>
            <wp:docPr id="25" name="image67.png"/>
            <a:graphic>
              <a:graphicData uri="http://schemas.openxmlformats.org/drawingml/2006/picture">
                <pic:pic>
                  <pic:nvPicPr>
                    <pic:cNvPr id="0" name="image67.png"/>
                    <pic:cNvPicPr preferRelativeResize="0"/>
                  </pic:nvPicPr>
                  <pic:blipFill>
                    <a:blip r:embed="rId23"/>
                    <a:srcRect b="0" l="0" r="0" t="0"/>
                    <a:stretch>
                      <a:fillRect/>
                    </a:stretch>
                  </pic:blipFill>
                  <pic:spPr>
                    <a:xfrm>
                      <a:off x="0" y="0"/>
                      <a:ext cx="2100263" cy="2182091"/>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after="200" w:line="276" w:lineRule="auto"/>
        <w:contextualSpacing w:val="0"/>
        <w:rPr>
          <w:sz w:val="24"/>
          <w:szCs w:val="24"/>
        </w:rPr>
      </w:pPr>
      <w:r w:rsidDel="00000000" w:rsidR="00000000" w:rsidRPr="00000000">
        <w:rPr>
          <w:rtl w:val="0"/>
        </w:rPr>
      </w:r>
    </w:p>
    <w:p w:rsidR="00000000" w:rsidDel="00000000" w:rsidP="00000000" w:rsidRDefault="00000000" w:rsidRPr="00000000" w14:paraId="000000F7">
      <w:pPr>
        <w:spacing w:after="200" w:line="276" w:lineRule="auto"/>
        <w:contextualSpacing w:val="0"/>
        <w:rPr>
          <w:sz w:val="24"/>
          <w:szCs w:val="24"/>
        </w:rPr>
      </w:pPr>
      <w:r w:rsidDel="00000000" w:rsidR="00000000" w:rsidRPr="00000000">
        <w:rPr>
          <w:rtl w:val="0"/>
        </w:rPr>
      </w:r>
    </w:p>
    <w:p w:rsidR="00000000" w:rsidDel="00000000" w:rsidP="00000000" w:rsidRDefault="00000000" w:rsidRPr="00000000" w14:paraId="000000F8">
      <w:pPr>
        <w:spacing w:after="200" w:line="276" w:lineRule="auto"/>
        <w:ind w:left="425.19685039370086" w:firstLine="0"/>
        <w:contextualSpacing w:val="0"/>
        <w:rPr>
          <w:sz w:val="24"/>
          <w:szCs w:val="24"/>
        </w:rPr>
      </w:pPr>
      <w:r w:rsidDel="00000000" w:rsidR="00000000" w:rsidRPr="00000000">
        <w:rPr>
          <w:rtl w:val="0"/>
        </w:rPr>
      </w:r>
    </w:p>
    <w:p w:rsidR="00000000" w:rsidDel="00000000" w:rsidP="00000000" w:rsidRDefault="00000000" w:rsidRPr="00000000" w14:paraId="000000F9">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Цепочные транзакции;</w:t>
      </w:r>
    </w:p>
    <w:p w:rsidR="00000000" w:rsidDel="00000000" w:rsidP="00000000" w:rsidRDefault="00000000" w:rsidRPr="00000000" w14:paraId="000000FA">
      <w:pPr>
        <w:spacing w:after="200" w:line="276" w:lineRule="auto"/>
        <w:ind w:left="425.19685039370086" w:firstLine="0"/>
        <w:contextualSpacing w:val="0"/>
        <w:rPr>
          <w:color w:val="222222"/>
          <w:sz w:val="25"/>
          <w:szCs w:val="25"/>
          <w:shd w:fill="f8f9fa" w:val="clear"/>
        </w:rPr>
      </w:pPr>
      <w:r w:rsidDel="00000000" w:rsidR="00000000" w:rsidRPr="00000000">
        <w:rPr>
          <w:sz w:val="24"/>
          <w:szCs w:val="24"/>
          <w:rtl w:val="0"/>
        </w:rPr>
        <w:t xml:space="preserve">CHAIN </w:t>
      </w:r>
      <w:r w:rsidDel="00000000" w:rsidR="00000000" w:rsidRPr="00000000">
        <w:rPr>
          <w:rFonts w:ascii="Arial Unicode MS" w:cs="Arial Unicode MS" w:eastAsia="Arial Unicode MS" w:hAnsi="Arial Unicode MS"/>
          <w:color w:val="222222"/>
          <w:sz w:val="25"/>
          <w:szCs w:val="25"/>
          <w:shd w:fill="f8f9fa" w:val="clear"/>
          <w:rtl w:val="0"/>
        </w:rPr>
        <w:t xml:space="preserve">≈ COMMIT + BEGIN TRANSACTION</w:t>
      </w:r>
    </w:p>
    <w:p w:rsidR="00000000" w:rsidDel="00000000" w:rsidP="00000000" w:rsidRDefault="00000000" w:rsidRPr="00000000" w14:paraId="000000FB">
      <w:pPr>
        <w:spacing w:after="200" w:line="276" w:lineRule="auto"/>
        <w:ind w:left="425.19685039370086" w:firstLine="0"/>
        <w:contextualSpacing w:val="0"/>
        <w:rPr>
          <w:color w:val="222222"/>
          <w:sz w:val="25"/>
          <w:szCs w:val="25"/>
          <w:shd w:fill="f8f9fa" w:val="clear"/>
        </w:rPr>
      </w:pPr>
      <w:r w:rsidDel="00000000" w:rsidR="00000000" w:rsidRPr="00000000">
        <w:rPr>
          <w:color w:val="222222"/>
          <w:sz w:val="25"/>
          <w:szCs w:val="25"/>
          <w:shd w:fill="f8f9fa" w:val="clear"/>
          <w:rtl w:val="0"/>
        </w:rPr>
        <w:t xml:space="preserve">(предыдущий фрагмент транзакции откату не подлежит).</w:t>
      </w:r>
    </w:p>
    <w:p w:rsidR="00000000" w:rsidDel="00000000" w:rsidP="00000000" w:rsidRDefault="00000000" w:rsidRPr="00000000" w14:paraId="000000FC">
      <w:pPr>
        <w:spacing w:after="200" w:line="276" w:lineRule="auto"/>
        <w:ind w:left="425.19685039370086" w:firstLine="0"/>
        <w:contextualSpacing w:val="0"/>
        <w:rPr>
          <w:color w:val="222222"/>
          <w:sz w:val="25"/>
          <w:szCs w:val="25"/>
          <w:shd w:fill="f8f9fa" w:val="clear"/>
        </w:rPr>
      </w:pPr>
      <w:r w:rsidDel="00000000" w:rsidR="00000000" w:rsidRPr="00000000">
        <w:rPr>
          <w:color w:val="222222"/>
          <w:sz w:val="25"/>
          <w:szCs w:val="25"/>
          <w:shd w:fill="f8f9fa" w:val="clear"/>
          <w:rtl w:val="0"/>
        </w:rPr>
        <w:t xml:space="preserve">При старте новой транзакции гарантируется, что другая транзакция не сможет занять ранее заблокированные данные/объекты.</w:t>
      </w:r>
    </w:p>
    <w:p w:rsidR="00000000" w:rsidDel="00000000" w:rsidP="00000000" w:rsidRDefault="00000000" w:rsidRPr="00000000" w14:paraId="000000FD">
      <w:pPr>
        <w:spacing w:after="200" w:line="276" w:lineRule="auto"/>
        <w:ind w:left="425.19685039370086" w:firstLine="0"/>
        <w:contextualSpacing w:val="0"/>
        <w:rPr>
          <w:color w:val="222222"/>
          <w:sz w:val="25"/>
          <w:szCs w:val="25"/>
          <w:shd w:fill="f8f9fa" w:val="clear"/>
        </w:rPr>
      </w:pPr>
      <w:r w:rsidDel="00000000" w:rsidR="00000000" w:rsidRPr="00000000">
        <w:rPr>
          <w:color w:val="222222"/>
          <w:sz w:val="25"/>
          <w:szCs w:val="25"/>
          <w:shd w:fill="f8f9fa" w:val="clear"/>
          <w:rtl w:val="0"/>
        </w:rPr>
        <w:t xml:space="preserve">Каждый фрагмент - плоская транзакция.</w:t>
      </w:r>
    </w:p>
    <w:p w:rsidR="00000000" w:rsidDel="00000000" w:rsidP="00000000" w:rsidRDefault="00000000" w:rsidRPr="00000000" w14:paraId="000000FE">
      <w:pPr>
        <w:spacing w:after="200" w:line="276" w:lineRule="auto"/>
        <w:ind w:left="425.19685039370086" w:firstLine="0"/>
        <w:contextualSpacing w:val="0"/>
        <w:rPr>
          <w:color w:val="222222"/>
          <w:sz w:val="25"/>
          <w:szCs w:val="25"/>
          <w:shd w:fill="f8f9fa" w:val="clear"/>
        </w:rPr>
      </w:pPr>
      <w:r w:rsidDel="00000000" w:rsidR="00000000" w:rsidRPr="00000000">
        <w:rPr>
          <w:color w:val="222222"/>
          <w:sz w:val="25"/>
          <w:szCs w:val="25"/>
          <w:shd w:fill="f8f9fa" w:val="clear"/>
          <w:rtl w:val="0"/>
        </w:rPr>
        <w:t xml:space="preserve">Достоинства:</w:t>
      </w:r>
    </w:p>
    <w:p w:rsidR="00000000" w:rsidDel="00000000" w:rsidP="00000000" w:rsidRDefault="00000000" w:rsidRPr="00000000" w14:paraId="000000FF">
      <w:pPr>
        <w:numPr>
          <w:ilvl w:val="0"/>
          <w:numId w:val="76"/>
        </w:numPr>
        <w:spacing w:after="200" w:line="276" w:lineRule="auto"/>
        <w:ind w:left="720" w:hanging="360"/>
        <w:contextualSpacing w:val="1"/>
        <w:rPr>
          <w:color w:val="222222"/>
          <w:sz w:val="25"/>
          <w:szCs w:val="25"/>
          <w:u w:val="none"/>
          <w:shd w:fill="f8f9fa" w:val="clear"/>
        </w:rPr>
      </w:pPr>
      <w:r w:rsidDel="00000000" w:rsidR="00000000" w:rsidRPr="00000000">
        <w:rPr>
          <w:color w:val="222222"/>
          <w:sz w:val="25"/>
          <w:szCs w:val="25"/>
          <w:shd w:fill="f8f9fa" w:val="clear"/>
          <w:rtl w:val="0"/>
        </w:rPr>
        <w:t xml:space="preserve">Есть возможность продолжить работу.</w:t>
      </w:r>
    </w:p>
    <w:p w:rsidR="00000000" w:rsidDel="00000000" w:rsidP="00000000" w:rsidRDefault="00000000" w:rsidRPr="00000000" w14:paraId="00000100">
      <w:pPr>
        <w:spacing w:after="200" w:line="276" w:lineRule="auto"/>
        <w:ind w:left="425.19685039370086" w:firstLine="0"/>
        <w:contextualSpacing w:val="0"/>
        <w:rPr>
          <w:color w:val="222222"/>
          <w:sz w:val="25"/>
          <w:szCs w:val="25"/>
          <w:shd w:fill="f8f9fa" w:val="clear"/>
        </w:rPr>
      </w:pPr>
      <w:r w:rsidDel="00000000" w:rsidR="00000000" w:rsidRPr="00000000">
        <w:rPr>
          <w:color w:val="222222"/>
          <w:sz w:val="25"/>
          <w:szCs w:val="25"/>
          <w:shd w:fill="f8f9fa" w:val="clear"/>
          <w:rtl w:val="0"/>
        </w:rPr>
        <w:t xml:space="preserve">Недостатки:</w:t>
      </w:r>
    </w:p>
    <w:p w:rsidR="00000000" w:rsidDel="00000000" w:rsidP="00000000" w:rsidRDefault="00000000" w:rsidRPr="00000000" w14:paraId="00000101">
      <w:pPr>
        <w:numPr>
          <w:ilvl w:val="0"/>
          <w:numId w:val="40"/>
        </w:numPr>
        <w:spacing w:after="200" w:line="276" w:lineRule="auto"/>
        <w:ind w:left="720" w:hanging="360"/>
        <w:contextualSpacing w:val="1"/>
        <w:rPr>
          <w:color w:val="222222"/>
          <w:sz w:val="25"/>
          <w:szCs w:val="25"/>
          <w:u w:val="none"/>
          <w:shd w:fill="f8f9fa" w:val="clear"/>
        </w:rPr>
      </w:pPr>
      <w:r w:rsidDel="00000000" w:rsidR="00000000" w:rsidRPr="00000000">
        <w:rPr>
          <w:color w:val="222222"/>
          <w:sz w:val="25"/>
          <w:szCs w:val="25"/>
          <w:shd w:fill="f8f9fa" w:val="clear"/>
          <w:rtl w:val="0"/>
        </w:rPr>
        <w:t xml:space="preserve">Нужна синхронизация приложения.</w:t>
      </w:r>
    </w:p>
    <w:p w:rsidR="00000000" w:rsidDel="00000000" w:rsidP="00000000" w:rsidRDefault="00000000" w:rsidRPr="00000000" w14:paraId="00000102">
      <w:pPr>
        <w:numPr>
          <w:ilvl w:val="0"/>
          <w:numId w:val="40"/>
        </w:numPr>
        <w:spacing w:after="200" w:line="276" w:lineRule="auto"/>
        <w:ind w:left="720" w:hanging="360"/>
        <w:contextualSpacing w:val="1"/>
        <w:rPr>
          <w:color w:val="222222"/>
          <w:sz w:val="25"/>
          <w:szCs w:val="25"/>
          <w:u w:val="none"/>
          <w:shd w:fill="f8f9fa" w:val="clear"/>
        </w:rPr>
      </w:pPr>
      <w:r w:rsidDel="00000000" w:rsidR="00000000" w:rsidRPr="00000000">
        <w:rPr>
          <w:color w:val="222222"/>
          <w:sz w:val="25"/>
          <w:szCs w:val="25"/>
          <w:shd w:fill="f8f9fa" w:val="clear"/>
          <w:rtl w:val="0"/>
        </w:rPr>
        <w:t xml:space="preserve">Откатить все нельзя, дополнительное восстановление за счет логики приложения.</w:t>
      </w:r>
      <w:r w:rsidDel="00000000" w:rsidR="00000000" w:rsidRPr="00000000">
        <w:rPr>
          <w:color w:val="222222"/>
          <w:sz w:val="25"/>
          <w:szCs w:val="25"/>
          <w:shd w:fill="f8f9fa" w:val="clear"/>
        </w:rPr>
        <w:drawing>
          <wp:inline distB="114300" distT="114300" distL="114300" distR="114300">
            <wp:extent cx="4291013" cy="1985166"/>
            <wp:effectExtent b="0" l="0" r="0" t="0"/>
            <wp:docPr id="3" name="image42.png"/>
            <a:graphic>
              <a:graphicData uri="http://schemas.openxmlformats.org/drawingml/2006/picture">
                <pic:pic>
                  <pic:nvPicPr>
                    <pic:cNvPr id="0" name="image42.png"/>
                    <pic:cNvPicPr preferRelativeResize="0"/>
                  </pic:nvPicPr>
                  <pic:blipFill>
                    <a:blip r:embed="rId24"/>
                    <a:srcRect b="0" l="0" r="0" t="0"/>
                    <a:stretch>
                      <a:fillRect/>
                    </a:stretch>
                  </pic:blipFill>
                  <pic:spPr>
                    <a:xfrm>
                      <a:off x="0" y="0"/>
                      <a:ext cx="4291013" cy="1985166"/>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after="200" w:line="276" w:lineRule="auto"/>
        <w:contextualSpacing w:val="0"/>
        <w:rPr>
          <w:color w:val="222222"/>
          <w:sz w:val="25"/>
          <w:szCs w:val="25"/>
          <w:shd w:fill="f8f9fa" w:val="clear"/>
        </w:rPr>
      </w:pPr>
      <w:r w:rsidDel="00000000" w:rsidR="00000000" w:rsidRPr="00000000">
        <w:rPr>
          <w:rtl w:val="0"/>
        </w:rPr>
      </w:r>
    </w:p>
    <w:p w:rsidR="00000000" w:rsidDel="00000000" w:rsidP="00000000" w:rsidRDefault="00000000" w:rsidRPr="00000000" w14:paraId="00000104">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Вложенные транзакции, эмуляции с использованием точек сохранения;</w:t>
      </w:r>
    </w:p>
    <w:p w:rsidR="00000000" w:rsidDel="00000000" w:rsidP="00000000" w:rsidRDefault="00000000" w:rsidRPr="00000000" w14:paraId="00000105">
      <w:pPr>
        <w:spacing w:after="200" w:line="276" w:lineRule="auto"/>
        <w:ind w:left="425.19685039370086" w:firstLine="0"/>
        <w:contextualSpacing w:val="0"/>
        <w:rPr>
          <w:sz w:val="24"/>
          <w:szCs w:val="24"/>
        </w:rPr>
      </w:pPr>
      <w:r w:rsidDel="00000000" w:rsidR="00000000" w:rsidRPr="00000000">
        <w:rPr>
          <w:sz w:val="24"/>
          <w:szCs w:val="24"/>
          <w:rtl w:val="0"/>
        </w:rPr>
        <w:t xml:space="preserve">Особенности вложенных транзакций:</w:t>
      </w:r>
    </w:p>
    <w:p w:rsidR="00000000" w:rsidDel="00000000" w:rsidP="00000000" w:rsidRDefault="00000000" w:rsidRPr="00000000" w14:paraId="00000106">
      <w:pPr>
        <w:numPr>
          <w:ilvl w:val="0"/>
          <w:numId w:val="70"/>
        </w:numPr>
        <w:spacing w:after="200" w:line="276" w:lineRule="auto"/>
        <w:ind w:left="720" w:hanging="360"/>
        <w:contextualSpacing w:val="1"/>
        <w:rPr>
          <w:sz w:val="24"/>
          <w:szCs w:val="24"/>
          <w:u w:val="none"/>
        </w:rPr>
      </w:pPr>
      <w:r w:rsidDel="00000000" w:rsidR="00000000" w:rsidRPr="00000000">
        <w:rPr>
          <w:sz w:val="24"/>
          <w:szCs w:val="24"/>
          <w:rtl w:val="0"/>
        </w:rPr>
        <w:t xml:space="preserve">Обобщение контрольных точек </w:t>
      </w:r>
    </w:p>
    <w:p w:rsidR="00000000" w:rsidDel="00000000" w:rsidP="00000000" w:rsidRDefault="00000000" w:rsidRPr="00000000" w14:paraId="00000107">
      <w:pPr>
        <w:numPr>
          <w:ilvl w:val="0"/>
          <w:numId w:val="70"/>
        </w:numPr>
        <w:spacing w:after="200" w:line="276" w:lineRule="auto"/>
        <w:ind w:left="720" w:hanging="360"/>
        <w:contextualSpacing w:val="1"/>
        <w:rPr>
          <w:sz w:val="24"/>
          <w:szCs w:val="24"/>
          <w:u w:val="none"/>
        </w:rPr>
      </w:pPr>
      <w:r w:rsidDel="00000000" w:rsidR="00000000" w:rsidRPr="00000000">
        <w:rPr>
          <w:sz w:val="24"/>
          <w:szCs w:val="24"/>
          <w:rtl w:val="0"/>
        </w:rPr>
        <w:t xml:space="preserve">Организация транзакций в виде дерева </w:t>
      </w:r>
    </w:p>
    <w:p w:rsidR="00000000" w:rsidDel="00000000" w:rsidP="00000000" w:rsidRDefault="00000000" w:rsidRPr="00000000" w14:paraId="00000108">
      <w:pPr>
        <w:numPr>
          <w:ilvl w:val="0"/>
          <w:numId w:val="70"/>
        </w:numPr>
        <w:spacing w:after="200" w:line="276" w:lineRule="auto"/>
        <w:ind w:left="720" w:hanging="360"/>
        <w:contextualSpacing w:val="1"/>
        <w:rPr>
          <w:sz w:val="24"/>
          <w:szCs w:val="24"/>
          <w:u w:val="none"/>
        </w:rPr>
      </w:pPr>
      <w:r w:rsidDel="00000000" w:rsidR="00000000" w:rsidRPr="00000000">
        <w:rPr>
          <w:sz w:val="24"/>
          <w:szCs w:val="24"/>
          <w:rtl w:val="0"/>
        </w:rPr>
        <w:t xml:space="preserve">Нижний уровень – плоские транзакции </w:t>
      </w:r>
    </w:p>
    <w:p w:rsidR="00000000" w:rsidDel="00000000" w:rsidP="00000000" w:rsidRDefault="00000000" w:rsidRPr="00000000" w14:paraId="00000109">
      <w:pPr>
        <w:numPr>
          <w:ilvl w:val="0"/>
          <w:numId w:val="70"/>
        </w:numPr>
        <w:spacing w:after="200" w:line="276" w:lineRule="auto"/>
        <w:ind w:left="720" w:hanging="360"/>
        <w:contextualSpacing w:val="1"/>
        <w:rPr>
          <w:sz w:val="24"/>
          <w:szCs w:val="24"/>
        </w:rPr>
      </w:pPr>
      <w:r w:rsidDel="00000000" w:rsidR="00000000" w:rsidRPr="00000000">
        <w:rPr>
          <w:sz w:val="24"/>
          <w:szCs w:val="24"/>
          <w:rtl w:val="0"/>
        </w:rPr>
        <w:t xml:space="preserve">Вложенные транзакции – дерево транзакций, в котором каждое поддерево вложенная или плоская транзакция </w:t>
      </w:r>
    </w:p>
    <w:p w:rsidR="00000000" w:rsidDel="00000000" w:rsidP="00000000" w:rsidRDefault="00000000" w:rsidRPr="00000000" w14:paraId="0000010A">
      <w:pPr>
        <w:numPr>
          <w:ilvl w:val="0"/>
          <w:numId w:val="70"/>
        </w:numPr>
        <w:spacing w:after="200" w:line="276" w:lineRule="auto"/>
        <w:ind w:left="720" w:hanging="360"/>
        <w:contextualSpacing w:val="1"/>
        <w:rPr>
          <w:sz w:val="24"/>
          <w:szCs w:val="24"/>
        </w:rPr>
      </w:pPr>
      <w:r w:rsidDel="00000000" w:rsidR="00000000" w:rsidRPr="00000000">
        <w:rPr>
          <w:sz w:val="24"/>
          <w:szCs w:val="24"/>
          <w:rtl w:val="0"/>
        </w:rPr>
        <w:t xml:space="preserve">Листья дерева – плоские транзакции </w:t>
      </w:r>
    </w:p>
    <w:p w:rsidR="00000000" w:rsidDel="00000000" w:rsidP="00000000" w:rsidRDefault="00000000" w:rsidRPr="00000000" w14:paraId="0000010B">
      <w:pPr>
        <w:numPr>
          <w:ilvl w:val="0"/>
          <w:numId w:val="70"/>
        </w:numPr>
        <w:spacing w:after="200" w:line="276" w:lineRule="auto"/>
        <w:ind w:left="720" w:hanging="360"/>
        <w:contextualSpacing w:val="1"/>
        <w:rPr>
          <w:sz w:val="24"/>
          <w:szCs w:val="24"/>
        </w:rPr>
      </w:pPr>
      <w:r w:rsidDel="00000000" w:rsidR="00000000" w:rsidRPr="00000000">
        <w:rPr>
          <w:sz w:val="24"/>
          <w:szCs w:val="24"/>
          <w:rtl w:val="0"/>
        </w:rPr>
        <w:t xml:space="preserve">Транзакция в корне дерева – основная головная транзакция, остальные - субтранзакции </w:t>
      </w:r>
    </w:p>
    <w:p w:rsidR="00000000" w:rsidDel="00000000" w:rsidP="00000000" w:rsidRDefault="00000000" w:rsidRPr="00000000" w14:paraId="0000010C">
      <w:pPr>
        <w:numPr>
          <w:ilvl w:val="0"/>
          <w:numId w:val="70"/>
        </w:numPr>
        <w:spacing w:after="200" w:line="276" w:lineRule="auto"/>
        <w:ind w:left="720" w:hanging="360"/>
        <w:contextualSpacing w:val="1"/>
        <w:rPr>
          <w:sz w:val="24"/>
          <w:szCs w:val="24"/>
        </w:rPr>
      </w:pPr>
      <w:r w:rsidDel="00000000" w:rsidR="00000000" w:rsidRPr="00000000">
        <w:rPr>
          <w:sz w:val="24"/>
          <w:szCs w:val="24"/>
          <w:rtl w:val="0"/>
        </w:rPr>
        <w:t xml:space="preserve">При выполнении субтранзакцией COMMIT выполнение откладывается до COMMIT транзакции-предка </w:t>
      </w:r>
    </w:p>
    <w:p w:rsidR="00000000" w:rsidDel="00000000" w:rsidP="00000000" w:rsidRDefault="00000000" w:rsidRPr="00000000" w14:paraId="0000010D">
      <w:pPr>
        <w:numPr>
          <w:ilvl w:val="0"/>
          <w:numId w:val="70"/>
        </w:numPr>
        <w:spacing w:after="200" w:line="276" w:lineRule="auto"/>
        <w:ind w:left="720" w:hanging="360"/>
        <w:contextualSpacing w:val="1"/>
        <w:rPr>
          <w:sz w:val="24"/>
          <w:szCs w:val="24"/>
        </w:rPr>
      </w:pPr>
      <w:r w:rsidDel="00000000" w:rsidR="00000000" w:rsidRPr="00000000">
        <w:rPr>
          <w:sz w:val="24"/>
          <w:szCs w:val="24"/>
          <w:rtl w:val="0"/>
        </w:rPr>
        <w:t xml:space="preserve">Выполнение ROLLBACK вызывает откат всех субтранзакций </w:t>
      </w:r>
    </w:p>
    <w:p w:rsidR="00000000" w:rsidDel="00000000" w:rsidP="00000000" w:rsidRDefault="00000000" w:rsidRPr="00000000" w14:paraId="0000010E">
      <w:pPr>
        <w:numPr>
          <w:ilvl w:val="0"/>
          <w:numId w:val="70"/>
        </w:numPr>
        <w:spacing w:after="200" w:line="276" w:lineRule="auto"/>
        <w:ind w:left="720" w:hanging="360"/>
        <w:contextualSpacing w:val="1"/>
        <w:rPr>
          <w:sz w:val="24"/>
          <w:szCs w:val="24"/>
        </w:rPr>
      </w:pPr>
      <w:r w:rsidDel="00000000" w:rsidR="00000000" w:rsidRPr="00000000">
        <w:rPr>
          <w:sz w:val="24"/>
          <w:szCs w:val="24"/>
          <w:rtl w:val="0"/>
        </w:rPr>
        <w:t xml:space="preserve">Изменения, сделанные в транзакции, видны всем субтранзакциям</w:t>
      </w:r>
    </w:p>
    <w:p w:rsidR="00000000" w:rsidDel="00000000" w:rsidP="00000000" w:rsidRDefault="00000000" w:rsidRPr="00000000" w14:paraId="0000010F">
      <w:pPr>
        <w:numPr>
          <w:ilvl w:val="0"/>
          <w:numId w:val="70"/>
        </w:numPr>
        <w:spacing w:after="200" w:line="276" w:lineRule="auto"/>
        <w:ind w:left="720" w:hanging="360"/>
        <w:contextualSpacing w:val="1"/>
        <w:rPr>
          <w:sz w:val="24"/>
          <w:szCs w:val="24"/>
        </w:rPr>
      </w:pPr>
      <w:r w:rsidDel="00000000" w:rsidR="00000000" w:rsidRPr="00000000">
        <w:rPr>
          <w:sz w:val="24"/>
          <w:szCs w:val="24"/>
          <w:rtl w:val="0"/>
        </w:rPr>
        <w:t xml:space="preserve">Субтранзакции одной транзакции выполняются параллельно и не видят изменений друг друга</w:t>
      </w:r>
    </w:p>
    <w:p w:rsidR="00000000" w:rsidDel="00000000" w:rsidP="00000000" w:rsidRDefault="00000000" w:rsidRPr="00000000" w14:paraId="00000110">
      <w:pPr>
        <w:spacing w:after="200" w:line="276" w:lineRule="auto"/>
        <w:contextualSpacing w:val="0"/>
        <w:rPr>
          <w:b w:val="1"/>
          <w:color w:val="ff0000"/>
          <w:sz w:val="24"/>
          <w:szCs w:val="24"/>
        </w:rPr>
      </w:pPr>
      <w:r w:rsidDel="00000000" w:rsidR="00000000" w:rsidRPr="00000000">
        <w:rPr>
          <w:b w:val="1"/>
          <w:color w:val="ff0000"/>
          <w:sz w:val="24"/>
          <w:szCs w:val="24"/>
        </w:rPr>
        <w:drawing>
          <wp:inline distB="114300" distT="114300" distL="114300" distR="114300">
            <wp:extent cx="4271963" cy="2647540"/>
            <wp:effectExtent b="0" l="0" r="0" t="0"/>
            <wp:docPr id="14" name="image53.png"/>
            <a:graphic>
              <a:graphicData uri="http://schemas.openxmlformats.org/drawingml/2006/picture">
                <pic:pic>
                  <pic:nvPicPr>
                    <pic:cNvPr id="0" name="image53.png"/>
                    <pic:cNvPicPr preferRelativeResize="0"/>
                  </pic:nvPicPr>
                  <pic:blipFill>
                    <a:blip r:embed="rId25"/>
                    <a:srcRect b="0" l="0" r="0" t="0"/>
                    <a:stretch>
                      <a:fillRect/>
                    </a:stretch>
                  </pic:blipFill>
                  <pic:spPr>
                    <a:xfrm>
                      <a:off x="0" y="0"/>
                      <a:ext cx="4271963" cy="264754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after="200" w:line="276" w:lineRule="auto"/>
        <w:contextualSpacing w:val="0"/>
        <w:rPr>
          <w:sz w:val="24"/>
          <w:szCs w:val="24"/>
        </w:rPr>
      </w:pPr>
      <w:r w:rsidDel="00000000" w:rsidR="00000000" w:rsidRPr="00000000">
        <w:rPr>
          <w:sz w:val="24"/>
          <w:szCs w:val="24"/>
          <w:rtl w:val="0"/>
        </w:rPr>
        <w:t xml:space="preserve">Достоинства:</w:t>
      </w:r>
    </w:p>
    <w:p w:rsidR="00000000" w:rsidDel="00000000" w:rsidP="00000000" w:rsidRDefault="00000000" w:rsidRPr="00000000" w14:paraId="00000112">
      <w:pPr>
        <w:numPr>
          <w:ilvl w:val="0"/>
          <w:numId w:val="30"/>
        </w:numPr>
        <w:spacing w:after="200" w:line="276" w:lineRule="auto"/>
        <w:ind w:left="720" w:hanging="360"/>
        <w:contextualSpacing w:val="1"/>
        <w:rPr>
          <w:sz w:val="24"/>
          <w:szCs w:val="24"/>
          <w:u w:val="none"/>
        </w:rPr>
      </w:pPr>
      <w:r w:rsidDel="00000000" w:rsidR="00000000" w:rsidRPr="00000000">
        <w:rPr>
          <w:sz w:val="24"/>
          <w:szCs w:val="24"/>
          <w:rtl w:val="0"/>
        </w:rPr>
        <w:t xml:space="preserve">Поддержка приложений со сложной структурой </w:t>
      </w:r>
    </w:p>
    <w:p w:rsidR="00000000" w:rsidDel="00000000" w:rsidP="00000000" w:rsidRDefault="00000000" w:rsidRPr="00000000" w14:paraId="00000113">
      <w:pPr>
        <w:numPr>
          <w:ilvl w:val="0"/>
          <w:numId w:val="30"/>
        </w:numPr>
        <w:spacing w:after="200" w:line="276" w:lineRule="auto"/>
        <w:ind w:left="720" w:hanging="360"/>
        <w:contextualSpacing w:val="1"/>
        <w:rPr>
          <w:sz w:val="24"/>
          <w:szCs w:val="24"/>
          <w:u w:val="none"/>
        </w:rPr>
      </w:pPr>
      <w:r w:rsidDel="00000000" w:rsidR="00000000" w:rsidRPr="00000000">
        <w:rPr>
          <w:sz w:val="24"/>
          <w:szCs w:val="24"/>
          <w:rtl w:val="0"/>
        </w:rPr>
        <w:t xml:space="preserve">Поддержка параллельной обработки данных с единым механизмом согласования </w:t>
      </w:r>
    </w:p>
    <w:p w:rsidR="00000000" w:rsidDel="00000000" w:rsidP="00000000" w:rsidRDefault="00000000" w:rsidRPr="00000000" w14:paraId="00000114">
      <w:pPr>
        <w:spacing w:after="200" w:line="276" w:lineRule="auto"/>
        <w:contextualSpacing w:val="0"/>
        <w:rPr>
          <w:sz w:val="24"/>
          <w:szCs w:val="24"/>
        </w:rPr>
      </w:pPr>
      <w:r w:rsidDel="00000000" w:rsidR="00000000" w:rsidRPr="00000000">
        <w:rPr>
          <w:sz w:val="24"/>
          <w:szCs w:val="24"/>
          <w:rtl w:val="0"/>
        </w:rPr>
        <w:t xml:space="preserve">Если обработка выполняется последовательно, то можно эмулировать с помощью контрольных точек.</w:t>
      </w:r>
    </w:p>
    <w:p w:rsidR="00000000" w:rsidDel="00000000" w:rsidP="00000000" w:rsidRDefault="00000000" w:rsidRPr="00000000" w14:paraId="00000115">
      <w:pPr>
        <w:spacing w:after="200" w:line="276" w:lineRule="auto"/>
        <w:contextualSpacing w:val="0"/>
        <w:rPr>
          <w:sz w:val="24"/>
          <w:szCs w:val="24"/>
        </w:rPr>
      </w:pPr>
      <w:r w:rsidDel="00000000" w:rsidR="00000000" w:rsidRPr="00000000">
        <w:rPr>
          <w:sz w:val="24"/>
          <w:szCs w:val="24"/>
          <w:rtl w:val="0"/>
        </w:rPr>
        <w:t xml:space="preserve">Реализуется с использованием компенсационных транзакций на каждом уровне вложенности</w:t>
      </w:r>
      <w:r w:rsidDel="00000000" w:rsidR="00000000" w:rsidRPr="00000000">
        <w:rPr>
          <w:rtl w:val="0"/>
        </w:rPr>
      </w:r>
    </w:p>
    <w:p w:rsidR="00000000" w:rsidDel="00000000" w:rsidP="00000000" w:rsidRDefault="00000000" w:rsidRPr="00000000" w14:paraId="00000116">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Распределенные транзакции;</w:t>
      </w:r>
    </w:p>
    <w:p w:rsidR="00000000" w:rsidDel="00000000" w:rsidP="00000000" w:rsidRDefault="00000000" w:rsidRPr="00000000" w14:paraId="00000117">
      <w:pPr>
        <w:spacing w:after="200" w:line="276" w:lineRule="auto"/>
        <w:contextualSpacing w:val="0"/>
        <w:rPr>
          <w:b w:val="1"/>
          <w:sz w:val="24"/>
          <w:szCs w:val="24"/>
        </w:rPr>
      </w:pPr>
      <w:r w:rsidDel="00000000" w:rsidR="00000000" w:rsidRPr="00000000">
        <w:rPr>
          <w:b w:val="1"/>
          <w:sz w:val="24"/>
          <w:szCs w:val="24"/>
        </w:rPr>
        <w:drawing>
          <wp:inline distB="114300" distT="114300" distL="114300" distR="114300">
            <wp:extent cx="4995863" cy="3452002"/>
            <wp:effectExtent b="0" l="0" r="0" t="0"/>
            <wp:docPr id="36" name="image78.png"/>
            <a:graphic>
              <a:graphicData uri="http://schemas.openxmlformats.org/drawingml/2006/picture">
                <pic:pic>
                  <pic:nvPicPr>
                    <pic:cNvPr id="0" name="image78.png"/>
                    <pic:cNvPicPr preferRelativeResize="0"/>
                  </pic:nvPicPr>
                  <pic:blipFill>
                    <a:blip r:embed="rId26"/>
                    <a:srcRect b="0" l="0" r="0" t="0"/>
                    <a:stretch>
                      <a:fillRect/>
                    </a:stretch>
                  </pic:blipFill>
                  <pic:spPr>
                    <a:xfrm>
                      <a:off x="0" y="0"/>
                      <a:ext cx="4995863" cy="3452002"/>
                    </a:xfrm>
                    <a:prstGeom prst="rect"/>
                    <a:ln/>
                  </pic:spPr>
                </pic:pic>
              </a:graphicData>
            </a:graphic>
          </wp:inline>
        </w:drawing>
      </w:r>
      <w:r w:rsidDel="00000000" w:rsidR="00000000" w:rsidRPr="00000000">
        <w:rPr>
          <w:b w:val="1"/>
          <w:sz w:val="24"/>
          <w:szCs w:val="24"/>
        </w:rPr>
        <w:drawing>
          <wp:inline distB="114300" distT="114300" distL="114300" distR="114300">
            <wp:extent cx="4995863" cy="3460589"/>
            <wp:effectExtent b="0" l="0" r="0" t="0"/>
            <wp:docPr id="23" name="image63.png"/>
            <a:graphic>
              <a:graphicData uri="http://schemas.openxmlformats.org/drawingml/2006/picture">
                <pic:pic>
                  <pic:nvPicPr>
                    <pic:cNvPr id="0" name="image63.png"/>
                    <pic:cNvPicPr preferRelativeResize="0"/>
                  </pic:nvPicPr>
                  <pic:blipFill>
                    <a:blip r:embed="rId27"/>
                    <a:srcRect b="0" l="0" r="0" t="0"/>
                    <a:stretch>
                      <a:fillRect/>
                    </a:stretch>
                  </pic:blipFill>
                  <pic:spPr>
                    <a:xfrm>
                      <a:off x="0" y="0"/>
                      <a:ext cx="4995863" cy="3460589"/>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200" w:before="220" w:line="288" w:lineRule="auto"/>
        <w:ind w:left="220" w:right="380" w:firstLine="0"/>
        <w:contextualSpacing w:val="0"/>
        <w:rPr>
          <w:sz w:val="24"/>
          <w:szCs w:val="24"/>
        </w:rPr>
      </w:pPr>
      <w:r w:rsidDel="00000000" w:rsidR="00000000" w:rsidRPr="00000000">
        <w:rPr>
          <w:sz w:val="24"/>
          <w:szCs w:val="24"/>
          <w:rtl w:val="0"/>
        </w:rPr>
        <w:t xml:space="preserve">Распределенной называется транзакция, охватывающая операции нескольких взаимодействующих компонент распределенной системы. Каждая из этих компонент может работать с какими-либо СУБД или иными службами, например, использовать очереди сообщений, или даже работать с файлами. При откате транзакции все эти операции должны быть отменены. Для этого необходимо выполнение двух условий:</w:t>
      </w:r>
    </w:p>
    <w:p w:rsidR="00000000" w:rsidDel="00000000" w:rsidP="00000000" w:rsidRDefault="00000000" w:rsidRPr="00000000" w14:paraId="00000119">
      <w:pPr>
        <w:spacing w:after="200" w:before="220" w:line="288" w:lineRule="auto"/>
        <w:ind w:left="220" w:right="380" w:firstLine="0"/>
        <w:contextualSpacing w:val="0"/>
        <w:rPr>
          <w:sz w:val="24"/>
          <w:szCs w:val="24"/>
        </w:rPr>
      </w:pPr>
      <w:r w:rsidDel="00000000" w:rsidR="00000000" w:rsidRPr="00000000">
        <w:rPr>
          <w:sz w:val="24"/>
          <w:szCs w:val="24"/>
          <w:rtl w:val="0"/>
        </w:rPr>
        <w:t xml:space="preserve">промежуточная среда должна поддерживать управление распределенными между несколькими компонентами транзакциями;</w:t>
      </w:r>
    </w:p>
    <w:p w:rsidR="00000000" w:rsidDel="00000000" w:rsidP="00000000" w:rsidRDefault="00000000" w:rsidRPr="00000000" w14:paraId="0000011A">
      <w:pPr>
        <w:spacing w:after="200" w:before="220" w:line="288" w:lineRule="auto"/>
        <w:ind w:left="220" w:right="380" w:firstLine="0"/>
        <w:contextualSpacing w:val="0"/>
        <w:rPr>
          <w:sz w:val="24"/>
          <w:szCs w:val="24"/>
        </w:rPr>
      </w:pPr>
      <w:r w:rsidDel="00000000" w:rsidR="00000000" w:rsidRPr="00000000">
        <w:rPr>
          <w:sz w:val="24"/>
          <w:szCs w:val="24"/>
          <w:rtl w:val="0"/>
        </w:rPr>
        <w:t xml:space="preserve">компоненты распределенной системы не должны работать с какими-либо службами или ресурсами, которые не могут участвовать в транзакции.</w:t>
      </w:r>
    </w:p>
    <w:p w:rsidR="00000000" w:rsidDel="00000000" w:rsidP="00000000" w:rsidRDefault="00000000" w:rsidRPr="00000000" w14:paraId="0000011B">
      <w:pPr>
        <w:spacing w:after="200" w:line="276" w:lineRule="auto"/>
        <w:contextualSpacing w:val="0"/>
        <w:rPr>
          <w:b w:val="1"/>
          <w:sz w:val="24"/>
          <w:szCs w:val="24"/>
        </w:rPr>
      </w:pPr>
      <w:r w:rsidDel="00000000" w:rsidR="00000000" w:rsidRPr="00000000">
        <w:rPr>
          <w:rtl w:val="0"/>
        </w:rPr>
      </w:r>
    </w:p>
    <w:p w:rsidR="00000000" w:rsidDel="00000000" w:rsidP="00000000" w:rsidRDefault="00000000" w:rsidRPr="00000000" w14:paraId="0000011C">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Многоуровневые транзакции;</w:t>
      </w:r>
    </w:p>
    <w:p w:rsidR="00000000" w:rsidDel="00000000" w:rsidP="00000000" w:rsidRDefault="00000000" w:rsidRPr="00000000" w14:paraId="0000011D">
      <w:pPr>
        <w:spacing w:after="200" w:line="276" w:lineRule="auto"/>
        <w:contextualSpacing w:val="0"/>
        <w:rPr>
          <w:sz w:val="24"/>
          <w:szCs w:val="24"/>
        </w:rPr>
      </w:pPr>
      <w:r w:rsidDel="00000000" w:rsidR="00000000" w:rsidRPr="00000000">
        <w:rPr>
          <w:sz w:val="24"/>
          <w:szCs w:val="24"/>
          <w:rtl w:val="0"/>
        </w:rPr>
        <w:t xml:space="preserve">Согласование в несколько этапов:</w:t>
      </w:r>
    </w:p>
    <w:p w:rsidR="00000000" w:rsidDel="00000000" w:rsidP="00000000" w:rsidRDefault="00000000" w:rsidRPr="00000000" w14:paraId="0000011E">
      <w:pPr>
        <w:numPr>
          <w:ilvl w:val="0"/>
          <w:numId w:val="9"/>
        </w:numPr>
        <w:spacing w:after="200" w:line="276" w:lineRule="auto"/>
        <w:ind w:left="720" w:hanging="360"/>
        <w:contextualSpacing w:val="1"/>
        <w:rPr>
          <w:sz w:val="24"/>
          <w:szCs w:val="24"/>
          <w:u w:val="none"/>
        </w:rPr>
      </w:pPr>
      <w:r w:rsidDel="00000000" w:rsidR="00000000" w:rsidRPr="00000000">
        <w:rPr>
          <w:sz w:val="24"/>
          <w:szCs w:val="24"/>
          <w:rtl w:val="0"/>
        </w:rPr>
        <w:t xml:space="preserve">PRECOMMIT - раннее согласование с возможностью отката ( Изменения не видны другим транзакциям)</w:t>
      </w:r>
    </w:p>
    <w:p w:rsidR="00000000" w:rsidDel="00000000" w:rsidP="00000000" w:rsidRDefault="00000000" w:rsidRPr="00000000" w14:paraId="0000011F">
      <w:pPr>
        <w:numPr>
          <w:ilvl w:val="0"/>
          <w:numId w:val="9"/>
        </w:numPr>
        <w:spacing w:after="200" w:line="276" w:lineRule="auto"/>
        <w:ind w:left="720" w:hanging="360"/>
        <w:contextualSpacing w:val="1"/>
        <w:rPr>
          <w:sz w:val="24"/>
          <w:szCs w:val="24"/>
          <w:u w:val="none"/>
        </w:rPr>
      </w:pPr>
      <w:r w:rsidDel="00000000" w:rsidR="00000000" w:rsidRPr="00000000">
        <w:rPr>
          <w:sz w:val="24"/>
          <w:szCs w:val="24"/>
          <w:rtl w:val="0"/>
        </w:rPr>
        <w:t xml:space="preserve">COMMIT - окончательная фиксация изменений</w:t>
      </w:r>
    </w:p>
    <w:p w:rsidR="00000000" w:rsidDel="00000000" w:rsidP="00000000" w:rsidRDefault="00000000" w:rsidRPr="00000000" w14:paraId="00000120">
      <w:pPr>
        <w:spacing w:after="200" w:line="276" w:lineRule="auto"/>
        <w:contextualSpacing w:val="0"/>
        <w:rPr>
          <w:sz w:val="24"/>
          <w:szCs w:val="24"/>
        </w:rPr>
      </w:pPr>
      <w:r w:rsidDel="00000000" w:rsidR="00000000" w:rsidRPr="00000000">
        <w:rPr>
          <w:sz w:val="24"/>
          <w:szCs w:val="24"/>
          <w:rtl w:val="0"/>
        </w:rPr>
        <w:t xml:space="preserve">PRECOMMIT T1</w:t>
      </w:r>
    </w:p>
    <w:p w:rsidR="00000000" w:rsidDel="00000000" w:rsidP="00000000" w:rsidRDefault="00000000" w:rsidRPr="00000000" w14:paraId="00000121">
      <w:pPr>
        <w:spacing w:after="200" w:line="276" w:lineRule="auto"/>
        <w:contextualSpacing w:val="0"/>
        <w:rPr>
          <w:sz w:val="24"/>
          <w:szCs w:val="24"/>
        </w:rPr>
      </w:pPr>
      <w:r w:rsidDel="00000000" w:rsidR="00000000" w:rsidRPr="00000000">
        <w:rPr>
          <w:sz w:val="24"/>
          <w:szCs w:val="24"/>
        </w:rPr>
        <w:drawing>
          <wp:inline distB="114300" distT="114300" distL="114300" distR="114300">
            <wp:extent cx="4347891" cy="2405063"/>
            <wp:effectExtent b="0" l="0" r="0" t="0"/>
            <wp:docPr id="2" name="image41.png"/>
            <a:graphic>
              <a:graphicData uri="http://schemas.openxmlformats.org/drawingml/2006/picture">
                <pic:pic>
                  <pic:nvPicPr>
                    <pic:cNvPr id="0" name="image41.png"/>
                    <pic:cNvPicPr preferRelativeResize="0"/>
                  </pic:nvPicPr>
                  <pic:blipFill>
                    <a:blip r:embed="rId28"/>
                    <a:srcRect b="0" l="0" r="0" t="0"/>
                    <a:stretch>
                      <a:fillRect/>
                    </a:stretch>
                  </pic:blipFill>
                  <pic:spPr>
                    <a:xfrm>
                      <a:off x="0" y="0"/>
                      <a:ext cx="4347891" cy="2405063"/>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Изоляция транзакций. Методы реализации совместного доступа.  </w:t>
      </w:r>
    </w:p>
    <w:p w:rsidR="00000000" w:rsidDel="00000000" w:rsidP="00000000" w:rsidRDefault="00000000" w:rsidRPr="00000000" w14:paraId="00000123">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Зависимости между транзакциями;</w:t>
      </w:r>
    </w:p>
    <w:p w:rsidR="00000000" w:rsidDel="00000000" w:rsidP="00000000" w:rsidRDefault="00000000" w:rsidRPr="00000000" w14:paraId="00000124">
      <w:pPr>
        <w:numPr>
          <w:ilvl w:val="0"/>
          <w:numId w:val="59"/>
        </w:numPr>
        <w:spacing w:after="200" w:line="276" w:lineRule="auto"/>
        <w:ind w:left="1440" w:hanging="360"/>
        <w:contextualSpacing w:val="1"/>
        <w:rPr>
          <w:sz w:val="24"/>
          <w:szCs w:val="24"/>
        </w:rPr>
      </w:pPr>
      <w:r w:rsidDel="00000000" w:rsidR="00000000" w:rsidRPr="00000000">
        <w:rPr>
          <w:sz w:val="24"/>
          <w:szCs w:val="24"/>
          <w:rtl w:val="0"/>
        </w:rPr>
        <w:t xml:space="preserve">2 операции: READ + WRITE</w:t>
      </w:r>
    </w:p>
    <w:p w:rsidR="00000000" w:rsidDel="00000000" w:rsidP="00000000" w:rsidRDefault="00000000" w:rsidRPr="00000000" w14:paraId="00000125">
      <w:pPr>
        <w:numPr>
          <w:ilvl w:val="0"/>
          <w:numId w:val="59"/>
        </w:numPr>
        <w:spacing w:after="200" w:line="276" w:lineRule="auto"/>
        <w:ind w:left="1440" w:hanging="360"/>
        <w:contextualSpacing w:val="1"/>
        <w:rPr>
          <w:sz w:val="24"/>
          <w:szCs w:val="24"/>
        </w:rPr>
      </w:pPr>
      <w:r w:rsidDel="00000000" w:rsidR="00000000" w:rsidRPr="00000000">
        <w:rPr>
          <w:sz w:val="24"/>
          <w:szCs w:val="24"/>
          <w:rtl w:val="0"/>
        </w:rPr>
        <w:t xml:space="preserve">4 варианта совместного выполнения 2-х разных транзакций транзакций </w:t>
      </w:r>
    </w:p>
    <w:p w:rsidR="00000000" w:rsidDel="00000000" w:rsidP="00000000" w:rsidRDefault="00000000" w:rsidRPr="00000000" w14:paraId="00000126">
      <w:pPr>
        <w:numPr>
          <w:ilvl w:val="0"/>
          <w:numId w:val="59"/>
        </w:numPr>
        <w:spacing w:after="200" w:line="276" w:lineRule="auto"/>
        <w:ind w:left="1440" w:hanging="360"/>
        <w:contextualSpacing w:val="1"/>
        <w:rPr>
          <w:sz w:val="24"/>
          <w:szCs w:val="24"/>
        </w:rPr>
      </w:pPr>
      <w:r w:rsidDel="00000000" w:rsidR="00000000" w:rsidRPr="00000000">
        <w:rPr>
          <w:sz w:val="24"/>
          <w:szCs w:val="24"/>
          <w:rtl w:val="0"/>
        </w:rPr>
        <w:t xml:space="preserve">T1 READ A; T2 READ A – нет проблем </w:t>
      </w:r>
    </w:p>
    <w:p w:rsidR="00000000" w:rsidDel="00000000" w:rsidP="00000000" w:rsidRDefault="00000000" w:rsidRPr="00000000" w14:paraId="00000127">
      <w:pPr>
        <w:numPr>
          <w:ilvl w:val="0"/>
          <w:numId w:val="59"/>
        </w:numPr>
        <w:spacing w:after="200" w:line="276" w:lineRule="auto"/>
        <w:ind w:left="1440" w:hanging="360"/>
        <w:contextualSpacing w:val="1"/>
        <w:rPr>
          <w:sz w:val="24"/>
          <w:szCs w:val="24"/>
        </w:rPr>
      </w:pPr>
      <w:r w:rsidDel="00000000" w:rsidR="00000000" w:rsidRPr="00000000">
        <w:rPr>
          <w:sz w:val="24"/>
          <w:szCs w:val="24"/>
          <w:rtl w:val="0"/>
        </w:rPr>
        <w:t xml:space="preserve">Версии объекта &lt;0,1&gt;,&lt;O,2&gt;...&lt;O,n&gt; </w:t>
      </w:r>
    </w:p>
    <w:p w:rsidR="00000000" w:rsidDel="00000000" w:rsidP="00000000" w:rsidRDefault="00000000" w:rsidRPr="00000000" w14:paraId="00000128">
      <w:pPr>
        <w:numPr>
          <w:ilvl w:val="0"/>
          <w:numId w:val="59"/>
        </w:numPr>
        <w:spacing w:after="200" w:line="276" w:lineRule="auto"/>
        <w:ind w:left="1440" w:hanging="360"/>
        <w:contextualSpacing w:val="1"/>
        <w:rPr>
          <w:sz w:val="24"/>
          <w:szCs w:val="24"/>
        </w:rPr>
      </w:pPr>
      <w:r w:rsidDel="00000000" w:rsidR="00000000" w:rsidRPr="00000000">
        <w:rPr>
          <w:sz w:val="24"/>
          <w:szCs w:val="24"/>
          <w:rtl w:val="0"/>
        </w:rPr>
        <w:t xml:space="preserve">Если транзакция выполняет READ &lt;O,i&gt;, то она зависит от версии объекта</w:t>
      </w:r>
    </w:p>
    <w:p w:rsidR="00000000" w:rsidDel="00000000" w:rsidP="00000000" w:rsidRDefault="00000000" w:rsidRPr="00000000" w14:paraId="00000129">
      <w:pPr>
        <w:numPr>
          <w:ilvl w:val="0"/>
          <w:numId w:val="59"/>
        </w:numPr>
        <w:spacing w:after="200" w:line="276" w:lineRule="auto"/>
        <w:ind w:left="1440" w:hanging="360"/>
        <w:contextualSpacing w:val="1"/>
        <w:rPr>
          <w:sz w:val="24"/>
          <w:szCs w:val="24"/>
        </w:rPr>
      </w:pPr>
      <w:r w:rsidDel="00000000" w:rsidR="00000000" w:rsidRPr="00000000">
        <w:rPr>
          <w:sz w:val="24"/>
          <w:szCs w:val="24"/>
          <w:rtl w:val="0"/>
        </w:rPr>
        <w:t xml:space="preserve">Если транзакция выполняет WRITE &lt;O,i&gt;, то версия объекта зависит от транзакции</w:t>
      </w:r>
    </w:p>
    <w:p w:rsidR="00000000" w:rsidDel="00000000" w:rsidP="00000000" w:rsidRDefault="00000000" w:rsidRPr="00000000" w14:paraId="0000012A">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Возможные конфликтные ситуации;</w:t>
      </w:r>
    </w:p>
    <w:p w:rsidR="00000000" w:rsidDel="00000000" w:rsidP="00000000" w:rsidRDefault="00000000" w:rsidRPr="00000000" w14:paraId="0000012B">
      <w:pPr>
        <w:spacing w:after="200" w:line="276" w:lineRule="auto"/>
        <w:ind w:left="708.6614173228347" w:firstLine="0"/>
        <w:contextualSpacing w:val="0"/>
        <w:rPr>
          <w:sz w:val="24"/>
          <w:szCs w:val="24"/>
        </w:rPr>
      </w:pPr>
      <w:r w:rsidDel="00000000" w:rsidR="00000000" w:rsidRPr="00000000">
        <w:rPr>
          <w:sz w:val="24"/>
          <w:szCs w:val="24"/>
          <w:rtl w:val="0"/>
        </w:rPr>
        <w:t xml:space="preserve">2 параллельно работающие транзакции, еще выполняются</w:t>
      </w:r>
    </w:p>
    <w:p w:rsidR="00000000" w:rsidDel="00000000" w:rsidP="00000000" w:rsidRDefault="00000000" w:rsidRPr="00000000" w14:paraId="0000012C">
      <w:pPr>
        <w:numPr>
          <w:ilvl w:val="0"/>
          <w:numId w:val="58"/>
        </w:numPr>
        <w:spacing w:after="200" w:line="276" w:lineRule="auto"/>
        <w:ind w:left="992.1259842519685" w:hanging="283.46456692913375"/>
        <w:contextualSpacing w:val="1"/>
        <w:rPr>
          <w:sz w:val="24"/>
          <w:szCs w:val="24"/>
          <w:u w:val="none"/>
        </w:rPr>
      </w:pPr>
      <w:r w:rsidDel="00000000" w:rsidR="00000000" w:rsidRPr="00000000">
        <w:rPr>
          <w:sz w:val="24"/>
          <w:szCs w:val="24"/>
          <w:rtl w:val="0"/>
        </w:rPr>
        <w:t xml:space="preserve">Потерянные изменения (lost update)</w:t>
      </w:r>
    </w:p>
    <w:p w:rsidR="00000000" w:rsidDel="00000000" w:rsidP="00000000" w:rsidRDefault="00000000" w:rsidRPr="00000000" w14:paraId="0000012D">
      <w:pPr>
        <w:spacing w:after="200" w:line="276" w:lineRule="auto"/>
        <w:ind w:left="992.1259842519685" w:firstLine="0"/>
        <w:contextualSpacing w:val="0"/>
        <w:rPr>
          <w:sz w:val="24"/>
          <w:szCs w:val="24"/>
        </w:rPr>
      </w:pPr>
      <w:r w:rsidDel="00000000" w:rsidR="00000000" w:rsidRPr="00000000">
        <w:rPr>
          <w:sz w:val="24"/>
          <w:szCs w:val="24"/>
          <w:rtl w:val="0"/>
        </w:rPr>
        <w:t xml:space="preserve">T2 READ &lt;c,1&gt;</w:t>
        <w:br w:type="textWrapping"/>
        <w:t xml:space="preserve">T1 WRITE &lt;c,2&gt; (действия перезаписались)</w:t>
        <w:br w:type="textWrapping"/>
        <w:t xml:space="preserve">T2 WRITE &lt;c,3&gt;</w:t>
      </w:r>
    </w:p>
    <w:p w:rsidR="00000000" w:rsidDel="00000000" w:rsidP="00000000" w:rsidRDefault="00000000" w:rsidRPr="00000000" w14:paraId="0000012E">
      <w:pPr>
        <w:numPr>
          <w:ilvl w:val="0"/>
          <w:numId w:val="58"/>
        </w:numPr>
        <w:spacing w:after="200" w:line="276" w:lineRule="auto"/>
        <w:ind w:left="992.1259842519685" w:hanging="283.46456692913375"/>
        <w:contextualSpacing w:val="1"/>
        <w:rPr>
          <w:sz w:val="24"/>
          <w:szCs w:val="24"/>
          <w:u w:val="none"/>
        </w:rPr>
      </w:pPr>
      <w:r w:rsidDel="00000000" w:rsidR="00000000" w:rsidRPr="00000000">
        <w:rPr>
          <w:sz w:val="24"/>
          <w:szCs w:val="24"/>
          <w:rtl w:val="0"/>
        </w:rPr>
        <w:t xml:space="preserve">Грязное чтение (dirty read)</w:t>
      </w:r>
    </w:p>
    <w:p w:rsidR="00000000" w:rsidDel="00000000" w:rsidP="00000000" w:rsidRDefault="00000000" w:rsidRPr="00000000" w14:paraId="0000012F">
      <w:pPr>
        <w:spacing w:after="200" w:line="276" w:lineRule="auto"/>
        <w:ind w:left="992.1259842519685" w:firstLine="0"/>
        <w:contextualSpacing w:val="0"/>
        <w:rPr>
          <w:sz w:val="24"/>
          <w:szCs w:val="24"/>
        </w:rPr>
      </w:pPr>
      <w:r w:rsidDel="00000000" w:rsidR="00000000" w:rsidRPr="00000000">
        <w:rPr>
          <w:sz w:val="24"/>
          <w:szCs w:val="24"/>
          <w:rtl w:val="0"/>
        </w:rPr>
        <w:t xml:space="preserve">T2 WRITE &lt;c,2&gt;</w:t>
        <w:br w:type="textWrapping"/>
        <w:t xml:space="preserve">T1 READ &lt;c,2&gt; (прочли неокончательные данные)</w:t>
        <w:br w:type="textWrapping"/>
        <w:t xml:space="preserve">T2 WRITE &lt;c,3&gt;</w:t>
      </w:r>
    </w:p>
    <w:p w:rsidR="00000000" w:rsidDel="00000000" w:rsidP="00000000" w:rsidRDefault="00000000" w:rsidRPr="00000000" w14:paraId="00000130">
      <w:pPr>
        <w:numPr>
          <w:ilvl w:val="0"/>
          <w:numId w:val="58"/>
        </w:numPr>
        <w:spacing w:after="200" w:line="276" w:lineRule="auto"/>
        <w:ind w:left="992.1259842519685" w:hanging="283.46456692913375"/>
        <w:contextualSpacing w:val="1"/>
        <w:rPr>
          <w:sz w:val="24"/>
          <w:szCs w:val="24"/>
          <w:u w:val="none"/>
        </w:rPr>
      </w:pPr>
      <w:r w:rsidDel="00000000" w:rsidR="00000000" w:rsidRPr="00000000">
        <w:rPr>
          <w:sz w:val="24"/>
          <w:szCs w:val="24"/>
          <w:rtl w:val="0"/>
        </w:rPr>
        <w:t xml:space="preserve">Неповторяемое чтение (unrepeatable read)</w:t>
      </w:r>
    </w:p>
    <w:p w:rsidR="00000000" w:rsidDel="00000000" w:rsidP="00000000" w:rsidRDefault="00000000" w:rsidRPr="00000000" w14:paraId="00000131">
      <w:pPr>
        <w:spacing w:after="200" w:line="276" w:lineRule="auto"/>
        <w:ind w:left="992.1259842519685" w:firstLine="0"/>
        <w:contextualSpacing w:val="0"/>
        <w:rPr>
          <w:sz w:val="24"/>
          <w:szCs w:val="24"/>
        </w:rPr>
      </w:pPr>
      <w:r w:rsidDel="00000000" w:rsidR="00000000" w:rsidRPr="00000000">
        <w:rPr>
          <w:sz w:val="24"/>
          <w:szCs w:val="24"/>
          <w:rtl w:val="0"/>
        </w:rPr>
        <w:t xml:space="preserve">T1 READ &lt;c,1&gt;</w:t>
        <w:br w:type="textWrapping"/>
        <w:t xml:space="preserve">T2 WRITE &lt;c,2&gt;</w:t>
        <w:br w:type="textWrapping"/>
        <w:t xml:space="preserve">T1 READ &lt;c,2&gt;</w:t>
      </w:r>
    </w:p>
    <w:p w:rsidR="00000000" w:rsidDel="00000000" w:rsidP="00000000" w:rsidRDefault="00000000" w:rsidRPr="00000000" w14:paraId="00000132">
      <w:pPr>
        <w:spacing w:after="200" w:line="276" w:lineRule="auto"/>
        <w:ind w:left="1440" w:firstLine="0"/>
        <w:contextualSpacing w:val="0"/>
        <w:rPr>
          <w:sz w:val="24"/>
          <w:szCs w:val="24"/>
        </w:rPr>
      </w:pPr>
      <w:r w:rsidDel="00000000" w:rsidR="00000000" w:rsidRPr="00000000">
        <w:rPr>
          <w:rtl w:val="0"/>
        </w:rPr>
      </w:r>
    </w:p>
    <w:p w:rsidR="00000000" w:rsidDel="00000000" w:rsidP="00000000" w:rsidRDefault="00000000" w:rsidRPr="00000000" w14:paraId="00000133">
      <w:pPr>
        <w:spacing w:after="200" w:line="276" w:lineRule="auto"/>
        <w:ind w:left="708.6614173228347" w:firstLine="0"/>
        <w:contextualSpacing w:val="0"/>
        <w:rPr>
          <w:sz w:val="28"/>
          <w:szCs w:val="28"/>
        </w:rPr>
      </w:pPr>
      <w:r w:rsidDel="00000000" w:rsidR="00000000" w:rsidRPr="00000000">
        <w:rPr>
          <w:sz w:val="28"/>
          <w:szCs w:val="28"/>
          <w:rtl w:val="0"/>
        </w:rPr>
        <w:t xml:space="preserve">Теория сериализации</w:t>
      </w:r>
    </w:p>
    <w:p w:rsidR="00000000" w:rsidDel="00000000" w:rsidP="00000000" w:rsidRDefault="00000000" w:rsidRPr="00000000" w14:paraId="00000134">
      <w:pPr>
        <w:numPr>
          <w:ilvl w:val="0"/>
          <w:numId w:val="13"/>
        </w:numPr>
        <w:spacing w:after="200" w:line="276" w:lineRule="auto"/>
        <w:ind w:left="992.1259842519685" w:hanging="283.46456692913375"/>
        <w:contextualSpacing w:val="1"/>
        <w:rPr>
          <w:u w:val="none"/>
        </w:rPr>
      </w:pPr>
      <w:r w:rsidDel="00000000" w:rsidR="00000000" w:rsidRPr="00000000">
        <w:rPr>
          <w:sz w:val="24"/>
          <w:szCs w:val="24"/>
          <w:rtl w:val="0"/>
        </w:rPr>
        <w:t xml:space="preserve">Наличие циклов в потоках данных между транзакциями</w:t>
        <w:br w:type="textWrapping"/>
        <w:t xml:space="preserve">приводит к конфликтным ситуациям</w:t>
      </w:r>
    </w:p>
    <w:p w:rsidR="00000000" w:rsidDel="00000000" w:rsidP="00000000" w:rsidRDefault="00000000" w:rsidRPr="00000000" w14:paraId="00000135">
      <w:pPr>
        <w:numPr>
          <w:ilvl w:val="0"/>
          <w:numId w:val="13"/>
        </w:numPr>
        <w:spacing w:after="200" w:line="276" w:lineRule="auto"/>
        <w:ind w:left="992.1259842519685" w:hanging="283.46456692913375"/>
        <w:contextualSpacing w:val="1"/>
        <w:rPr>
          <w:u w:val="none"/>
        </w:rPr>
      </w:pPr>
      <w:r w:rsidDel="00000000" w:rsidR="00000000" w:rsidRPr="00000000">
        <w:rPr>
          <w:sz w:val="24"/>
          <w:szCs w:val="24"/>
          <w:rtl w:val="0"/>
        </w:rPr>
        <w:t xml:space="preserve">При отсутствии циклов возможно упорядоченное</w:t>
        <w:br w:type="textWrapping"/>
        <w:t xml:space="preserve">выполнение транзакций без конфликтов</w:t>
        <w:br w:type="textWrapping"/>
        <w:br w:type="textWrapping"/>
      </w:r>
    </w:p>
    <w:p w:rsidR="00000000" w:rsidDel="00000000" w:rsidP="00000000" w:rsidRDefault="00000000" w:rsidRPr="00000000" w14:paraId="00000136">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Протокол блокировок, история выполнения транзакций;</w:t>
      </w:r>
    </w:p>
    <w:p w:rsidR="00000000" w:rsidDel="00000000" w:rsidP="00000000" w:rsidRDefault="00000000" w:rsidRPr="00000000" w14:paraId="00000137">
      <w:pPr>
        <w:numPr>
          <w:ilvl w:val="0"/>
          <w:numId w:val="17"/>
        </w:numPr>
        <w:spacing w:after="200" w:line="276" w:lineRule="auto"/>
        <w:ind w:left="720" w:hanging="360"/>
        <w:contextualSpacing w:val="1"/>
        <w:rPr>
          <w:sz w:val="24"/>
          <w:szCs w:val="24"/>
          <w:u w:val="none"/>
        </w:rPr>
      </w:pPr>
      <w:r w:rsidDel="00000000" w:rsidR="00000000" w:rsidRPr="00000000">
        <w:rPr>
          <w:sz w:val="24"/>
          <w:szCs w:val="24"/>
          <w:rtl w:val="0"/>
        </w:rPr>
        <w:t xml:space="preserve">3 оператора для работы с блокировками:</w:t>
      </w:r>
    </w:p>
    <w:p w:rsidR="00000000" w:rsidDel="00000000" w:rsidP="00000000" w:rsidRDefault="00000000" w:rsidRPr="00000000" w14:paraId="00000138">
      <w:pPr>
        <w:numPr>
          <w:ilvl w:val="1"/>
          <w:numId w:val="17"/>
        </w:numPr>
        <w:spacing w:after="200" w:line="276" w:lineRule="auto"/>
        <w:ind w:left="1440" w:hanging="360"/>
        <w:contextualSpacing w:val="1"/>
        <w:rPr>
          <w:sz w:val="24"/>
          <w:szCs w:val="24"/>
          <w:u w:val="none"/>
        </w:rPr>
      </w:pPr>
      <w:r w:rsidDel="00000000" w:rsidR="00000000" w:rsidRPr="00000000">
        <w:rPr>
          <w:sz w:val="24"/>
          <w:szCs w:val="24"/>
          <w:rtl w:val="0"/>
        </w:rPr>
        <w:t xml:space="preserve">LOCK READ (SHARED LOCK)</w:t>
      </w:r>
    </w:p>
    <w:p w:rsidR="00000000" w:rsidDel="00000000" w:rsidP="00000000" w:rsidRDefault="00000000" w:rsidRPr="00000000" w14:paraId="00000139">
      <w:pPr>
        <w:numPr>
          <w:ilvl w:val="1"/>
          <w:numId w:val="17"/>
        </w:numPr>
        <w:spacing w:after="200" w:line="276" w:lineRule="auto"/>
        <w:ind w:left="1440" w:hanging="360"/>
        <w:contextualSpacing w:val="1"/>
        <w:rPr>
          <w:sz w:val="24"/>
          <w:szCs w:val="24"/>
          <w:u w:val="none"/>
        </w:rPr>
      </w:pPr>
      <w:r w:rsidDel="00000000" w:rsidR="00000000" w:rsidRPr="00000000">
        <w:rPr>
          <w:sz w:val="24"/>
          <w:szCs w:val="24"/>
          <w:rtl w:val="0"/>
        </w:rPr>
        <w:t xml:space="preserve">LOCK WRITE(EXCLUSIVE LOCK) </w:t>
      </w:r>
    </w:p>
    <w:p w:rsidR="00000000" w:rsidDel="00000000" w:rsidP="00000000" w:rsidRDefault="00000000" w:rsidRPr="00000000" w14:paraId="0000013A">
      <w:pPr>
        <w:numPr>
          <w:ilvl w:val="1"/>
          <w:numId w:val="17"/>
        </w:numPr>
        <w:spacing w:after="200" w:line="276" w:lineRule="auto"/>
        <w:ind w:left="1440" w:hanging="360"/>
        <w:contextualSpacing w:val="1"/>
        <w:rPr>
          <w:sz w:val="24"/>
          <w:szCs w:val="24"/>
          <w:u w:val="none"/>
        </w:rPr>
      </w:pPr>
      <w:r w:rsidDel="00000000" w:rsidR="00000000" w:rsidRPr="00000000">
        <w:rPr>
          <w:sz w:val="24"/>
          <w:szCs w:val="24"/>
          <w:rtl w:val="0"/>
        </w:rPr>
        <w:t xml:space="preserve">UNLOCK UNLOCK </w:t>
      </w:r>
    </w:p>
    <w:p w:rsidR="00000000" w:rsidDel="00000000" w:rsidP="00000000" w:rsidRDefault="00000000" w:rsidRPr="00000000" w14:paraId="0000013B">
      <w:pPr>
        <w:numPr>
          <w:ilvl w:val="0"/>
          <w:numId w:val="17"/>
        </w:numPr>
        <w:spacing w:after="200" w:line="276" w:lineRule="auto"/>
        <w:ind w:left="720" w:hanging="360"/>
        <w:contextualSpacing w:val="1"/>
        <w:rPr>
          <w:sz w:val="24"/>
          <w:szCs w:val="24"/>
          <w:u w:val="none"/>
        </w:rPr>
      </w:pPr>
      <w:r w:rsidDel="00000000" w:rsidR="00000000" w:rsidRPr="00000000">
        <w:rPr>
          <w:sz w:val="24"/>
          <w:szCs w:val="24"/>
          <w:rtl w:val="0"/>
        </w:rPr>
        <w:t xml:space="preserve">Правильно сформированная транзакция </w:t>
      </w:r>
    </w:p>
    <w:p w:rsidR="00000000" w:rsidDel="00000000" w:rsidP="00000000" w:rsidRDefault="00000000" w:rsidRPr="00000000" w14:paraId="0000013C">
      <w:pPr>
        <w:numPr>
          <w:ilvl w:val="0"/>
          <w:numId w:val="17"/>
        </w:numPr>
        <w:spacing w:after="200" w:line="276" w:lineRule="auto"/>
        <w:ind w:left="720" w:hanging="360"/>
        <w:contextualSpacing w:val="1"/>
        <w:rPr>
          <w:sz w:val="24"/>
          <w:szCs w:val="24"/>
          <w:u w:val="none"/>
        </w:rPr>
      </w:pPr>
      <w:r w:rsidDel="00000000" w:rsidR="00000000" w:rsidRPr="00000000">
        <w:rPr>
          <w:sz w:val="24"/>
          <w:szCs w:val="24"/>
          <w:rtl w:val="0"/>
        </w:rPr>
        <w:t xml:space="preserve">Двухфазная транзакция</w:t>
      </w:r>
    </w:p>
    <w:p w:rsidR="00000000" w:rsidDel="00000000" w:rsidP="00000000" w:rsidRDefault="00000000" w:rsidRPr="00000000" w14:paraId="0000013D">
      <w:pPr>
        <w:spacing w:after="200" w:line="276" w:lineRule="auto"/>
        <w:contextualSpacing w:val="0"/>
        <w:rPr>
          <w:sz w:val="24"/>
          <w:szCs w:val="24"/>
        </w:rPr>
      </w:pPr>
      <w:r w:rsidDel="00000000" w:rsidR="00000000" w:rsidRPr="00000000">
        <w:rPr>
          <w:sz w:val="24"/>
          <w:szCs w:val="24"/>
        </w:rPr>
        <w:drawing>
          <wp:inline distB="114300" distT="114300" distL="114300" distR="114300">
            <wp:extent cx="4638788" cy="3255719"/>
            <wp:effectExtent b="0" l="0" r="0" t="0"/>
            <wp:docPr id="20" name="image60.png"/>
            <a:graphic>
              <a:graphicData uri="http://schemas.openxmlformats.org/drawingml/2006/picture">
                <pic:pic>
                  <pic:nvPicPr>
                    <pic:cNvPr id="0" name="image60.png"/>
                    <pic:cNvPicPr preferRelativeResize="0"/>
                  </pic:nvPicPr>
                  <pic:blipFill>
                    <a:blip r:embed="rId29"/>
                    <a:srcRect b="10294" l="10846" r="26429" t="11470"/>
                    <a:stretch>
                      <a:fillRect/>
                    </a:stretch>
                  </pic:blipFill>
                  <pic:spPr>
                    <a:xfrm>
                      <a:off x="0" y="0"/>
                      <a:ext cx="4638788" cy="3255719"/>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after="200" w:line="276" w:lineRule="auto"/>
        <w:contextualSpacing w:val="0"/>
        <w:rPr>
          <w:sz w:val="24"/>
          <w:szCs w:val="24"/>
        </w:rPr>
      </w:pPr>
      <w:r w:rsidDel="00000000" w:rsidR="00000000" w:rsidRPr="00000000">
        <w:rPr>
          <w:sz w:val="24"/>
          <w:szCs w:val="24"/>
        </w:rPr>
        <w:drawing>
          <wp:inline distB="114300" distT="114300" distL="114300" distR="114300">
            <wp:extent cx="4638788" cy="3243479"/>
            <wp:effectExtent b="0" l="0" r="0" t="0"/>
            <wp:docPr id="31" name="image73.png"/>
            <a:graphic>
              <a:graphicData uri="http://schemas.openxmlformats.org/drawingml/2006/picture">
                <pic:pic>
                  <pic:nvPicPr>
                    <pic:cNvPr id="0" name="image73.png"/>
                    <pic:cNvPicPr preferRelativeResize="0"/>
                  </pic:nvPicPr>
                  <pic:blipFill>
                    <a:blip r:embed="rId30"/>
                    <a:srcRect b="10882" l="11177" r="26097" t="11176"/>
                    <a:stretch>
                      <a:fillRect/>
                    </a:stretch>
                  </pic:blipFill>
                  <pic:spPr>
                    <a:xfrm>
                      <a:off x="0" y="0"/>
                      <a:ext cx="4638788" cy="3243479"/>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after="200" w:line="276" w:lineRule="auto"/>
        <w:contextualSpacing w:val="0"/>
        <w:rPr>
          <w:sz w:val="24"/>
          <w:szCs w:val="24"/>
        </w:rPr>
      </w:pPr>
      <w:r w:rsidDel="00000000" w:rsidR="00000000" w:rsidRPr="00000000">
        <w:rPr>
          <w:rtl w:val="0"/>
        </w:rPr>
      </w:r>
    </w:p>
    <w:p w:rsidR="00000000" w:rsidDel="00000000" w:rsidP="00000000" w:rsidRDefault="00000000" w:rsidRPr="00000000" w14:paraId="00000140">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Уровни изоляции;</w:t>
      </w:r>
    </w:p>
    <w:p w:rsidR="00000000" w:rsidDel="00000000" w:rsidP="00000000" w:rsidRDefault="00000000" w:rsidRPr="00000000" w14:paraId="00000141">
      <w:pPr>
        <w:numPr>
          <w:ilvl w:val="0"/>
          <w:numId w:val="46"/>
        </w:numPr>
        <w:spacing w:after="200" w:line="276" w:lineRule="auto"/>
        <w:ind w:left="1440" w:hanging="360"/>
        <w:contextualSpacing w:val="1"/>
        <w:rPr>
          <w:sz w:val="24"/>
          <w:szCs w:val="24"/>
          <w:u w:val="none"/>
        </w:rPr>
      </w:pPr>
      <w:r w:rsidDel="00000000" w:rsidR="00000000" w:rsidRPr="00000000">
        <w:rPr>
          <w:sz w:val="24"/>
          <w:szCs w:val="24"/>
          <w:rtl w:val="0"/>
        </w:rPr>
        <w:t xml:space="preserve">0: Транзакции устанавливают short xlocks (правильно сформированная относительно write, не двухфазная)</w:t>
      </w:r>
    </w:p>
    <w:p w:rsidR="00000000" w:rsidDel="00000000" w:rsidP="00000000" w:rsidRDefault="00000000" w:rsidRPr="00000000" w14:paraId="00000142">
      <w:pPr>
        <w:numPr>
          <w:ilvl w:val="0"/>
          <w:numId w:val="46"/>
        </w:numPr>
        <w:spacing w:after="200" w:line="276" w:lineRule="auto"/>
        <w:ind w:left="1440" w:hanging="360"/>
        <w:contextualSpacing w:val="1"/>
        <w:rPr>
          <w:sz w:val="24"/>
          <w:szCs w:val="24"/>
          <w:u w:val="none"/>
        </w:rPr>
      </w:pPr>
      <w:r w:rsidDel="00000000" w:rsidR="00000000" w:rsidRPr="00000000">
        <w:rPr>
          <w:sz w:val="24"/>
          <w:szCs w:val="24"/>
          <w:rtl w:val="0"/>
        </w:rPr>
        <w:t xml:space="preserve">1: Транзакции устанавливают long xlocks (правильно сформированная относительно write, двухфазная)</w:t>
      </w:r>
    </w:p>
    <w:p w:rsidR="00000000" w:rsidDel="00000000" w:rsidP="00000000" w:rsidRDefault="00000000" w:rsidRPr="00000000" w14:paraId="00000143">
      <w:pPr>
        <w:numPr>
          <w:ilvl w:val="0"/>
          <w:numId w:val="46"/>
        </w:numPr>
        <w:spacing w:after="200" w:line="276" w:lineRule="auto"/>
        <w:ind w:left="1440" w:hanging="360"/>
        <w:contextualSpacing w:val="1"/>
        <w:rPr>
          <w:sz w:val="24"/>
          <w:szCs w:val="24"/>
          <w:u w:val="none"/>
        </w:rPr>
      </w:pPr>
      <w:r w:rsidDel="00000000" w:rsidR="00000000" w:rsidRPr="00000000">
        <w:rPr>
          <w:sz w:val="24"/>
          <w:szCs w:val="24"/>
          <w:rtl w:val="0"/>
        </w:rPr>
        <w:t xml:space="preserve">2: Транзакции устанавливают short slocks (правильно сформированная, не двухфазная)</w:t>
      </w:r>
    </w:p>
    <w:p w:rsidR="00000000" w:rsidDel="00000000" w:rsidP="00000000" w:rsidRDefault="00000000" w:rsidRPr="00000000" w14:paraId="00000144">
      <w:pPr>
        <w:numPr>
          <w:ilvl w:val="0"/>
          <w:numId w:val="46"/>
        </w:numPr>
        <w:spacing w:after="200" w:line="276" w:lineRule="auto"/>
        <w:ind w:left="1440" w:hanging="360"/>
        <w:contextualSpacing w:val="1"/>
        <w:rPr>
          <w:sz w:val="24"/>
          <w:szCs w:val="24"/>
          <w:u w:val="none"/>
        </w:rPr>
      </w:pPr>
      <w:r w:rsidDel="00000000" w:rsidR="00000000" w:rsidRPr="00000000">
        <w:rPr>
          <w:sz w:val="24"/>
          <w:szCs w:val="24"/>
          <w:rtl w:val="0"/>
        </w:rPr>
        <w:t xml:space="preserve">3: Транзакции устанавливают long slocks (правильно сформированная, двухфазная)</w:t>
      </w:r>
    </w:p>
    <w:p w:rsidR="00000000" w:rsidDel="00000000" w:rsidP="00000000" w:rsidRDefault="00000000" w:rsidRPr="00000000" w14:paraId="00000145">
      <w:pPr>
        <w:spacing w:after="200" w:line="276" w:lineRule="auto"/>
        <w:ind w:left="720" w:firstLine="0"/>
        <w:contextualSpacing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6">
      <w:pPr>
        <w:spacing w:after="200" w:line="276" w:lineRule="auto"/>
        <w:ind w:left="720" w:firstLine="0"/>
        <w:contextualSpacing w:val="0"/>
        <w:rPr>
          <w:sz w:val="24"/>
          <w:szCs w:val="24"/>
        </w:rPr>
      </w:pPr>
      <w:r w:rsidDel="00000000" w:rsidR="00000000" w:rsidRPr="00000000">
        <w:rPr>
          <w:sz w:val="24"/>
          <w:szCs w:val="24"/>
          <w:rtl w:val="0"/>
        </w:rPr>
        <w:t xml:space="preserve">Сравнение уровней изоляции:</w:t>
      </w:r>
    </w:p>
    <w:p w:rsidR="00000000" w:rsidDel="00000000" w:rsidP="00000000" w:rsidRDefault="00000000" w:rsidRPr="00000000" w14:paraId="00000147">
      <w:pPr>
        <w:spacing w:after="200" w:line="276" w:lineRule="auto"/>
        <w:ind w:left="720" w:firstLine="0"/>
        <w:contextualSpacing w:val="0"/>
        <w:rPr>
          <w:sz w:val="24"/>
          <w:szCs w:val="24"/>
        </w:rPr>
      </w:pPr>
      <w:r w:rsidDel="00000000" w:rsidR="00000000" w:rsidRPr="00000000">
        <w:rPr>
          <w:sz w:val="24"/>
          <w:szCs w:val="24"/>
        </w:rPr>
        <w:drawing>
          <wp:inline distB="114300" distT="114300" distL="114300" distR="114300">
            <wp:extent cx="5734050" cy="3454400"/>
            <wp:effectExtent b="0" l="0" r="0" t="0"/>
            <wp:docPr id="24" name="image66.png"/>
            <a:graphic>
              <a:graphicData uri="http://schemas.openxmlformats.org/drawingml/2006/picture">
                <pic:pic>
                  <pic:nvPicPr>
                    <pic:cNvPr id="0" name="image66.png"/>
                    <pic:cNvPicPr preferRelativeResize="0"/>
                  </pic:nvPicPr>
                  <pic:blipFill>
                    <a:blip r:embed="rId31"/>
                    <a:srcRect b="0" l="0" r="0" t="0"/>
                    <a:stretch>
                      <a:fillRect/>
                    </a:stretch>
                  </pic:blipFill>
                  <pic:spPr>
                    <a:xfrm>
                      <a:off x="0" y="0"/>
                      <a:ext cx="573405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after="200" w:line="276" w:lineRule="auto"/>
        <w:ind w:left="720" w:firstLine="0"/>
        <w:contextualSpacing w:val="0"/>
        <w:rPr>
          <w:sz w:val="24"/>
          <w:szCs w:val="24"/>
        </w:rPr>
      </w:pPr>
      <w:r w:rsidDel="00000000" w:rsidR="00000000" w:rsidRPr="00000000">
        <w:rPr>
          <w:sz w:val="24"/>
          <w:szCs w:val="24"/>
          <w:rtl w:val="0"/>
        </w:rPr>
        <w:t xml:space="preserve">Уровни изоляции в SQL:</w:t>
      </w:r>
    </w:p>
    <w:p w:rsidR="00000000" w:rsidDel="00000000" w:rsidP="00000000" w:rsidRDefault="00000000" w:rsidRPr="00000000" w14:paraId="00000149">
      <w:pPr>
        <w:spacing w:after="200" w:line="276" w:lineRule="auto"/>
        <w:ind w:left="720" w:firstLine="0"/>
        <w:contextualSpacing w:val="0"/>
        <w:rPr>
          <w:sz w:val="24"/>
          <w:szCs w:val="24"/>
        </w:rPr>
      </w:pPr>
      <w:r w:rsidDel="00000000" w:rsidR="00000000" w:rsidRPr="00000000">
        <w:rPr>
          <w:sz w:val="24"/>
          <w:szCs w:val="24"/>
          <w:rtl w:val="0"/>
        </w:rPr>
        <w:t xml:space="preserve">SET ISOLATION LEVEL TO</w:t>
      </w:r>
    </w:p>
    <w:p w:rsidR="00000000" w:rsidDel="00000000" w:rsidP="00000000" w:rsidRDefault="00000000" w:rsidRPr="00000000" w14:paraId="0000014A">
      <w:pPr>
        <w:spacing w:after="200" w:line="276" w:lineRule="auto"/>
        <w:ind w:left="1440" w:firstLine="0"/>
        <w:contextualSpacing w:val="0"/>
        <w:rPr>
          <w:sz w:val="24"/>
          <w:szCs w:val="24"/>
        </w:rPr>
      </w:pPr>
      <w:r w:rsidDel="00000000" w:rsidR="00000000" w:rsidRPr="00000000">
        <w:rPr>
          <w:sz w:val="24"/>
          <w:szCs w:val="24"/>
          <w:rtl w:val="0"/>
        </w:rPr>
        <w:t xml:space="preserve">[ READ UNCOMMITED | </w:t>
        <w:tab/>
        <w:t xml:space="preserve">(1)</w:t>
      </w:r>
    </w:p>
    <w:p w:rsidR="00000000" w:rsidDel="00000000" w:rsidP="00000000" w:rsidRDefault="00000000" w:rsidRPr="00000000" w14:paraId="0000014B">
      <w:pPr>
        <w:spacing w:after="200" w:line="276" w:lineRule="auto"/>
        <w:ind w:left="1440" w:firstLine="0"/>
        <w:contextualSpacing w:val="0"/>
        <w:rPr>
          <w:sz w:val="24"/>
          <w:szCs w:val="24"/>
        </w:rPr>
      </w:pPr>
      <w:r w:rsidDel="00000000" w:rsidR="00000000" w:rsidRPr="00000000">
        <w:rPr>
          <w:sz w:val="24"/>
          <w:szCs w:val="24"/>
          <w:rtl w:val="0"/>
        </w:rPr>
        <w:t xml:space="preserve">READ COMMITED |</w:t>
        <w:tab/>
        <w:t xml:space="preserve">(2)</w:t>
      </w:r>
    </w:p>
    <w:p w:rsidR="00000000" w:rsidDel="00000000" w:rsidP="00000000" w:rsidRDefault="00000000" w:rsidRPr="00000000" w14:paraId="0000014C">
      <w:pPr>
        <w:spacing w:after="200" w:line="276" w:lineRule="auto"/>
        <w:ind w:left="1440" w:firstLine="0"/>
        <w:contextualSpacing w:val="0"/>
        <w:rPr>
          <w:sz w:val="24"/>
          <w:szCs w:val="24"/>
        </w:rPr>
      </w:pPr>
      <w:r w:rsidDel="00000000" w:rsidR="00000000" w:rsidRPr="00000000">
        <w:rPr>
          <w:sz w:val="24"/>
          <w:szCs w:val="24"/>
          <w:rtl w:val="0"/>
        </w:rPr>
        <w:t xml:space="preserve">REPEATABLE READ |</w:t>
        <w:tab/>
        <w:t xml:space="preserve">(2.99)</w:t>
      </w:r>
    </w:p>
    <w:p w:rsidR="00000000" w:rsidDel="00000000" w:rsidP="00000000" w:rsidRDefault="00000000" w:rsidRPr="00000000" w14:paraId="0000014D">
      <w:pPr>
        <w:spacing w:after="200" w:line="276" w:lineRule="auto"/>
        <w:ind w:left="1440" w:firstLine="0"/>
        <w:contextualSpacing w:val="0"/>
        <w:rPr>
          <w:sz w:val="24"/>
          <w:szCs w:val="24"/>
        </w:rPr>
      </w:pPr>
      <w:r w:rsidDel="00000000" w:rsidR="00000000" w:rsidRPr="00000000">
        <w:rPr>
          <w:sz w:val="24"/>
          <w:szCs w:val="24"/>
          <w:rtl w:val="0"/>
        </w:rPr>
        <w:t xml:space="preserve">SERIALIZABLE ]</w:t>
        <w:tab/>
        <w:tab/>
        <w:t xml:space="preserve">(3)</w:t>
      </w:r>
    </w:p>
    <w:p w:rsidR="00000000" w:rsidDel="00000000" w:rsidP="00000000" w:rsidRDefault="00000000" w:rsidRPr="00000000" w14:paraId="0000014E">
      <w:pPr>
        <w:spacing w:after="200" w:line="276" w:lineRule="auto"/>
        <w:ind w:left="720" w:firstLine="0"/>
        <w:contextualSpacing w:val="0"/>
        <w:rPr>
          <w:sz w:val="24"/>
          <w:szCs w:val="24"/>
        </w:rPr>
      </w:pPr>
      <w:r w:rsidDel="00000000" w:rsidR="00000000" w:rsidRPr="00000000">
        <w:rPr>
          <w:sz w:val="24"/>
          <w:szCs w:val="24"/>
          <w:rtl w:val="0"/>
        </w:rPr>
        <w:t xml:space="preserve">OPEN CURSOR C - “cursor stability”</w:t>
      </w:r>
    </w:p>
    <w:p w:rsidR="00000000" w:rsidDel="00000000" w:rsidP="00000000" w:rsidRDefault="00000000" w:rsidRPr="00000000" w14:paraId="0000014F">
      <w:pPr>
        <w:spacing w:after="200" w:line="276" w:lineRule="auto"/>
        <w:ind w:left="1440" w:firstLine="0"/>
        <w:contextualSpacing w:val="0"/>
        <w:rPr>
          <w:sz w:val="24"/>
          <w:szCs w:val="24"/>
        </w:rPr>
      </w:pPr>
      <w:r w:rsidDel="00000000" w:rsidR="00000000" w:rsidRPr="00000000">
        <w:rPr>
          <w:sz w:val="24"/>
          <w:szCs w:val="24"/>
          <w:rtl w:val="0"/>
        </w:rPr>
        <w:t xml:space="preserve">Длительность блокировки зависит от реализации.</w:t>
      </w:r>
      <w:r w:rsidDel="00000000" w:rsidR="00000000" w:rsidRPr="00000000">
        <w:br w:type="page"/>
      </w:r>
      <w:r w:rsidDel="00000000" w:rsidR="00000000" w:rsidRPr="00000000">
        <w:rPr>
          <w:rtl w:val="0"/>
        </w:rPr>
      </w:r>
    </w:p>
    <w:p w:rsidR="00000000" w:rsidDel="00000000" w:rsidP="00000000" w:rsidRDefault="00000000" w:rsidRPr="00000000" w14:paraId="00000150">
      <w:pPr>
        <w:spacing w:after="200" w:line="276" w:lineRule="auto"/>
        <w:ind w:left="1440" w:firstLine="0"/>
        <w:contextualSpacing w:val="0"/>
        <w:rPr>
          <w:sz w:val="24"/>
          <w:szCs w:val="24"/>
        </w:rPr>
      </w:pPr>
      <w:r w:rsidDel="00000000" w:rsidR="00000000" w:rsidRPr="00000000">
        <w:rPr>
          <w:rtl w:val="0"/>
        </w:rPr>
      </w:r>
    </w:p>
    <w:p w:rsidR="00000000" w:rsidDel="00000000" w:rsidP="00000000" w:rsidRDefault="00000000" w:rsidRPr="00000000" w14:paraId="00000151">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Проблема "фантомных" записей, предикатные блокировки;</w:t>
      </w:r>
    </w:p>
    <w:p w:rsidR="00000000" w:rsidDel="00000000" w:rsidP="00000000" w:rsidRDefault="00000000" w:rsidRPr="00000000" w14:paraId="00000152">
      <w:pPr>
        <w:spacing w:after="200" w:line="276" w:lineRule="auto"/>
        <w:ind w:left="720" w:firstLine="0"/>
        <w:contextualSpacing w:val="0"/>
        <w:rPr>
          <w:sz w:val="24"/>
          <w:szCs w:val="24"/>
        </w:rPr>
      </w:pPr>
      <w:r w:rsidDel="00000000" w:rsidR="00000000" w:rsidRPr="00000000">
        <w:rPr>
          <w:sz w:val="24"/>
          <w:szCs w:val="24"/>
          <w:rtl w:val="0"/>
        </w:rPr>
        <w:t xml:space="preserve">Нельзя поставить блокировку на несуществующие (новые, insert) данные.</w:t>
      </w:r>
    </w:p>
    <w:p w:rsidR="00000000" w:rsidDel="00000000" w:rsidP="00000000" w:rsidRDefault="00000000" w:rsidRPr="00000000" w14:paraId="00000153">
      <w:pPr>
        <w:spacing w:after="200" w:line="276" w:lineRule="auto"/>
        <w:ind w:left="720" w:firstLine="0"/>
        <w:contextualSpacing w:val="0"/>
        <w:rPr>
          <w:sz w:val="24"/>
          <w:szCs w:val="24"/>
        </w:rPr>
      </w:pPr>
      <w:r w:rsidDel="00000000" w:rsidR="00000000" w:rsidRPr="00000000">
        <w:rPr>
          <w:sz w:val="24"/>
          <w:szCs w:val="24"/>
        </w:rPr>
        <w:drawing>
          <wp:inline distB="114300" distT="114300" distL="114300" distR="114300">
            <wp:extent cx="5691188" cy="1465339"/>
            <wp:effectExtent b="0" l="0" r="0" t="0"/>
            <wp:docPr id="29" name="image71.png"/>
            <a:graphic>
              <a:graphicData uri="http://schemas.openxmlformats.org/drawingml/2006/picture">
                <pic:pic>
                  <pic:nvPicPr>
                    <pic:cNvPr id="0" name="image71.png"/>
                    <pic:cNvPicPr preferRelativeResize="0"/>
                  </pic:nvPicPr>
                  <pic:blipFill>
                    <a:blip r:embed="rId32"/>
                    <a:srcRect b="0" l="0" r="0" t="0"/>
                    <a:stretch>
                      <a:fillRect/>
                    </a:stretch>
                  </pic:blipFill>
                  <pic:spPr>
                    <a:xfrm>
                      <a:off x="0" y="0"/>
                      <a:ext cx="5691188" cy="1465339"/>
                    </a:xfrm>
                    <a:prstGeom prst="rect"/>
                    <a:ln/>
                  </pic:spPr>
                </pic:pic>
              </a:graphicData>
            </a:graphic>
          </wp:inline>
        </w:drawing>
      </w:r>
      <w:r w:rsidDel="00000000" w:rsidR="00000000" w:rsidRPr="00000000">
        <w:rPr>
          <w:sz w:val="24"/>
          <w:szCs w:val="24"/>
          <w:rtl w:val="0"/>
        </w:rPr>
        <w:t xml:space="preserve">(2.99) - имеет эту проблему с insert, update =&gt; unrepeatable read</w:t>
      </w:r>
    </w:p>
    <w:p w:rsidR="00000000" w:rsidDel="00000000" w:rsidP="00000000" w:rsidRDefault="00000000" w:rsidRPr="00000000" w14:paraId="00000154">
      <w:pPr>
        <w:spacing w:after="200" w:line="276" w:lineRule="auto"/>
        <w:ind w:left="720" w:firstLine="0"/>
        <w:contextualSpacing w:val="0"/>
        <w:rPr>
          <w:sz w:val="24"/>
          <w:szCs w:val="24"/>
        </w:rPr>
      </w:pPr>
      <w:r w:rsidDel="00000000" w:rsidR="00000000" w:rsidRPr="00000000">
        <w:rPr>
          <w:sz w:val="24"/>
          <w:szCs w:val="24"/>
          <w:rtl w:val="0"/>
        </w:rPr>
        <w:t xml:space="preserve">(3) - не имеет этой проблемы, конфликтов не будет</w:t>
      </w:r>
    </w:p>
    <w:p w:rsidR="00000000" w:rsidDel="00000000" w:rsidP="00000000" w:rsidRDefault="00000000" w:rsidRPr="00000000" w14:paraId="00000155">
      <w:pPr>
        <w:spacing w:after="200" w:line="276" w:lineRule="auto"/>
        <w:ind w:left="720" w:firstLine="0"/>
        <w:contextualSpacing w:val="0"/>
        <w:rPr>
          <w:sz w:val="24"/>
          <w:szCs w:val="24"/>
        </w:rPr>
      </w:pPr>
      <w:r w:rsidDel="00000000" w:rsidR="00000000" w:rsidRPr="00000000">
        <w:rPr>
          <w:sz w:val="24"/>
          <w:szCs w:val="24"/>
          <w:rtl w:val="0"/>
        </w:rPr>
        <w:t xml:space="preserve">Предикатные блокировки:</w:t>
      </w:r>
    </w:p>
    <w:p w:rsidR="00000000" w:rsidDel="00000000" w:rsidP="00000000" w:rsidRDefault="00000000" w:rsidRPr="00000000" w14:paraId="00000156">
      <w:pPr>
        <w:spacing w:after="200" w:line="276" w:lineRule="auto"/>
        <w:ind w:left="720" w:firstLine="0"/>
        <w:contextualSpacing w:val="0"/>
        <w:rPr>
          <w:sz w:val="24"/>
          <w:szCs w:val="24"/>
        </w:rPr>
      </w:pPr>
      <w:r w:rsidDel="00000000" w:rsidR="00000000" w:rsidRPr="00000000">
        <w:rPr>
          <w:sz w:val="24"/>
          <w:szCs w:val="24"/>
          <w:rtl w:val="0"/>
        </w:rPr>
        <w:t xml:space="preserve">Предикатное условие - мн-во записей, удовлетворяющих условию.</w:t>
      </w:r>
    </w:p>
    <w:p w:rsidR="00000000" w:rsidDel="00000000" w:rsidP="00000000" w:rsidRDefault="00000000" w:rsidRPr="00000000" w14:paraId="00000157">
      <w:pPr>
        <w:spacing w:after="200" w:line="276" w:lineRule="auto"/>
        <w:ind w:left="720" w:firstLine="0"/>
        <w:contextualSpacing w:val="0"/>
        <w:rPr>
          <w:sz w:val="24"/>
          <w:szCs w:val="24"/>
        </w:rPr>
      </w:pPr>
      <w:r w:rsidDel="00000000" w:rsidR="00000000" w:rsidRPr="00000000">
        <w:rPr>
          <w:sz w:val="24"/>
          <w:szCs w:val="24"/>
          <w:rtl w:val="0"/>
        </w:rPr>
        <w:t xml:space="preserve">Перед выполнением SELECT выставляется блокировка. Пришла новая транзакция. Для того, чтобы определить, можно ли выполнить действие, нужна проверка совместимости предикатов:</w:t>
      </w:r>
    </w:p>
    <w:p w:rsidR="00000000" w:rsidDel="00000000" w:rsidP="00000000" w:rsidRDefault="00000000" w:rsidRPr="00000000" w14:paraId="00000158">
      <w:pPr>
        <w:spacing w:after="200" w:line="276" w:lineRule="auto"/>
        <w:ind w:left="720" w:firstLine="0"/>
        <w:contextualSpacing w:val="0"/>
        <w:rPr>
          <w:sz w:val="24"/>
          <w:szCs w:val="24"/>
        </w:rPr>
      </w:pPr>
      <w:r w:rsidDel="00000000" w:rsidR="00000000" w:rsidRPr="00000000">
        <w:rPr>
          <w:sz w:val="24"/>
          <w:szCs w:val="24"/>
          <w:rtl w:val="0"/>
        </w:rPr>
        <w:t xml:space="preserve">непересекающиеся мн-ва =&gt; транзакция допустима.</w:t>
      </w:r>
    </w:p>
    <w:p w:rsidR="00000000" w:rsidDel="00000000" w:rsidP="00000000" w:rsidRDefault="00000000" w:rsidRPr="00000000" w14:paraId="00000159">
      <w:pPr>
        <w:spacing w:after="200" w:line="276" w:lineRule="auto"/>
        <w:ind w:left="720" w:firstLine="0"/>
        <w:contextualSpacing w:val="0"/>
        <w:rPr>
          <w:sz w:val="24"/>
          <w:szCs w:val="24"/>
        </w:rPr>
      </w:pPr>
      <w:r w:rsidDel="00000000" w:rsidR="00000000" w:rsidRPr="00000000">
        <w:rPr>
          <w:sz w:val="24"/>
          <w:szCs w:val="24"/>
          <w:rtl w:val="0"/>
        </w:rPr>
        <w:t xml:space="preserve">пересекающиеся =&gt; вторая транзакция должна быть приостановлена, смотрим тип блокировки.</w:t>
      </w:r>
    </w:p>
    <w:p w:rsidR="00000000" w:rsidDel="00000000" w:rsidP="00000000" w:rsidRDefault="00000000" w:rsidRPr="00000000" w14:paraId="0000015A">
      <w:pPr>
        <w:spacing w:after="200" w:line="276" w:lineRule="auto"/>
        <w:ind w:left="720" w:firstLine="0"/>
        <w:contextualSpacing w:val="0"/>
        <w:rPr>
          <w:sz w:val="24"/>
          <w:szCs w:val="24"/>
        </w:rPr>
      </w:pPr>
      <w:r w:rsidDel="00000000" w:rsidR="00000000" w:rsidRPr="00000000">
        <w:rPr>
          <w:sz w:val="24"/>
          <w:szCs w:val="24"/>
          <w:rtl w:val="0"/>
        </w:rPr>
        <w:t xml:space="preserve">Проверка пересечения - перебор предикатов.</w:t>
      </w:r>
    </w:p>
    <w:p w:rsidR="00000000" w:rsidDel="00000000" w:rsidP="00000000" w:rsidRDefault="00000000" w:rsidRPr="00000000" w14:paraId="0000015B">
      <w:pPr>
        <w:spacing w:after="200" w:line="276" w:lineRule="auto"/>
        <w:ind w:left="720" w:firstLine="0"/>
        <w:contextualSpacing w:val="0"/>
        <w:rPr>
          <w:sz w:val="24"/>
          <w:szCs w:val="24"/>
        </w:rPr>
      </w:pPr>
      <w:r w:rsidDel="00000000" w:rsidR="00000000" w:rsidRPr="00000000">
        <w:rPr>
          <w:sz w:val="24"/>
          <w:szCs w:val="24"/>
          <w:rtl w:val="0"/>
        </w:rPr>
        <w:t xml:space="preserve">“+”: Решение проблем фантомных записей</w:t>
      </w:r>
    </w:p>
    <w:p w:rsidR="00000000" w:rsidDel="00000000" w:rsidP="00000000" w:rsidRDefault="00000000" w:rsidRPr="00000000" w14:paraId="0000015C">
      <w:pPr>
        <w:spacing w:after="200" w:line="276" w:lineRule="auto"/>
        <w:ind w:firstLine="720"/>
        <w:contextualSpacing w:val="0"/>
        <w:rPr>
          <w:sz w:val="24"/>
          <w:szCs w:val="24"/>
        </w:rPr>
      </w:pPr>
      <w:r w:rsidDel="00000000" w:rsidR="00000000" w:rsidRPr="00000000">
        <w:rPr>
          <w:sz w:val="24"/>
          <w:szCs w:val="24"/>
          <w:rtl w:val="0"/>
        </w:rPr>
        <w:t xml:space="preserve">“-”:  </w:t>
        <w:tab/>
      </w:r>
    </w:p>
    <w:p w:rsidR="00000000" w:rsidDel="00000000" w:rsidP="00000000" w:rsidRDefault="00000000" w:rsidRPr="00000000" w14:paraId="0000015D">
      <w:pPr>
        <w:numPr>
          <w:ilvl w:val="0"/>
          <w:numId w:val="66"/>
        </w:numPr>
        <w:spacing w:after="200" w:line="276" w:lineRule="auto"/>
        <w:ind w:left="1440" w:hanging="360"/>
        <w:contextualSpacing w:val="1"/>
        <w:rPr>
          <w:sz w:val="24"/>
          <w:szCs w:val="24"/>
          <w:u w:val="none"/>
        </w:rPr>
      </w:pPr>
      <w:r w:rsidDel="00000000" w:rsidR="00000000" w:rsidRPr="00000000">
        <w:rPr>
          <w:sz w:val="24"/>
          <w:szCs w:val="24"/>
          <w:rtl w:val="0"/>
        </w:rPr>
        <w:t xml:space="preserve">Сложное выделение предикатов</w:t>
      </w:r>
    </w:p>
    <w:p w:rsidR="00000000" w:rsidDel="00000000" w:rsidP="00000000" w:rsidRDefault="00000000" w:rsidRPr="00000000" w14:paraId="0000015E">
      <w:pPr>
        <w:numPr>
          <w:ilvl w:val="0"/>
          <w:numId w:val="66"/>
        </w:numPr>
        <w:spacing w:after="200" w:line="276" w:lineRule="auto"/>
        <w:ind w:left="1440" w:hanging="360"/>
        <w:contextualSpacing w:val="1"/>
        <w:rPr>
          <w:sz w:val="24"/>
          <w:szCs w:val="24"/>
          <w:u w:val="none"/>
        </w:rPr>
      </w:pPr>
      <w:r w:rsidDel="00000000" w:rsidR="00000000" w:rsidRPr="00000000">
        <w:rPr>
          <w:sz w:val="24"/>
          <w:szCs w:val="24"/>
          <w:rtl w:val="0"/>
        </w:rPr>
        <w:t xml:space="preserve">Сложность задачи определения совместимости предикатов (NP-полная задача)</w:t>
      </w:r>
    </w:p>
    <w:p w:rsidR="00000000" w:rsidDel="00000000" w:rsidP="00000000" w:rsidRDefault="00000000" w:rsidRPr="00000000" w14:paraId="0000015F">
      <w:pPr>
        <w:numPr>
          <w:ilvl w:val="0"/>
          <w:numId w:val="66"/>
        </w:numPr>
        <w:spacing w:after="200" w:line="276" w:lineRule="auto"/>
        <w:ind w:left="1440" w:hanging="360"/>
        <w:contextualSpacing w:val="1"/>
        <w:rPr>
          <w:sz w:val="24"/>
          <w:szCs w:val="24"/>
          <w:u w:val="none"/>
        </w:rPr>
      </w:pPr>
      <w:r w:rsidDel="00000000" w:rsidR="00000000" w:rsidRPr="00000000">
        <w:rPr>
          <w:sz w:val="24"/>
          <w:szCs w:val="24"/>
          <w:rtl w:val="0"/>
        </w:rPr>
        <w:t xml:space="preserve">Пессимистичное поведение (записей может и не быть в БД, а</w:t>
      </w:r>
      <w:r w:rsidDel="00000000" w:rsidR="00000000" w:rsidRPr="00000000">
        <w:rPr>
          <w:rtl w:val="0"/>
        </w:rPr>
        <w:t xml:space="preserve"> </w:t>
      </w:r>
      <w:r w:rsidDel="00000000" w:rsidR="00000000" w:rsidRPr="00000000">
        <w:rPr>
          <w:sz w:val="24"/>
          <w:szCs w:val="24"/>
          <w:rtl w:val="0"/>
        </w:rPr>
        <w:t xml:space="preserve">транзакция будет ждать)</w:t>
      </w:r>
    </w:p>
    <w:p w:rsidR="00000000" w:rsidDel="00000000" w:rsidP="00000000" w:rsidRDefault="00000000" w:rsidRPr="00000000" w14:paraId="00000160">
      <w:pPr>
        <w:spacing w:after="200" w:line="276" w:lineRule="auto"/>
        <w:ind w:left="720" w:firstLine="0"/>
        <w:contextualSpacing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1">
      <w:pPr>
        <w:spacing w:after="200" w:line="276" w:lineRule="auto"/>
        <w:ind w:left="720" w:firstLine="0"/>
        <w:contextualSpacing w:val="0"/>
        <w:rPr>
          <w:sz w:val="24"/>
          <w:szCs w:val="24"/>
        </w:rPr>
      </w:pPr>
      <w:r w:rsidDel="00000000" w:rsidR="00000000" w:rsidRPr="00000000">
        <w:rPr>
          <w:rtl w:val="0"/>
        </w:rPr>
      </w:r>
    </w:p>
    <w:p w:rsidR="00000000" w:rsidDel="00000000" w:rsidP="00000000" w:rsidRDefault="00000000" w:rsidRPr="00000000" w14:paraId="00000162">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Гранулированные блокировки;</w:t>
      </w:r>
    </w:p>
    <w:p w:rsidR="00000000" w:rsidDel="00000000" w:rsidP="00000000" w:rsidRDefault="00000000" w:rsidRPr="00000000" w14:paraId="00000163">
      <w:pPr>
        <w:spacing w:after="200" w:line="276" w:lineRule="auto"/>
        <w:ind w:left="720" w:firstLine="0"/>
        <w:contextualSpacing w:val="0"/>
        <w:rPr>
          <w:sz w:val="24"/>
          <w:szCs w:val="24"/>
        </w:rPr>
      </w:pPr>
      <w:r w:rsidDel="00000000" w:rsidR="00000000" w:rsidRPr="00000000">
        <w:rPr>
          <w:rFonts w:ascii="Arial Unicode MS" w:cs="Arial Unicode MS" w:eastAsia="Arial Unicode MS" w:hAnsi="Arial Unicode MS"/>
          <w:sz w:val="24"/>
          <w:szCs w:val="24"/>
          <w:rtl w:val="0"/>
        </w:rPr>
        <w:t xml:space="preserve">Страницы - размер приближен к размеру блока, ввод/вывод → быстрее.</w:t>
      </w:r>
    </w:p>
    <w:p w:rsidR="00000000" w:rsidDel="00000000" w:rsidP="00000000" w:rsidRDefault="00000000" w:rsidRPr="00000000" w14:paraId="00000164">
      <w:pPr>
        <w:spacing w:after="200" w:line="276" w:lineRule="auto"/>
        <w:ind w:left="720" w:firstLine="0"/>
        <w:contextualSpacing w:val="0"/>
        <w:rPr>
          <w:sz w:val="24"/>
          <w:szCs w:val="24"/>
        </w:rPr>
      </w:pPr>
      <w:r w:rsidDel="00000000" w:rsidR="00000000" w:rsidRPr="00000000">
        <w:rPr>
          <w:sz w:val="24"/>
          <w:szCs w:val="24"/>
          <w:rtl w:val="0"/>
        </w:rPr>
        <w:t xml:space="preserve">+  Одинаковый размер позволяет избежать фрагментации.</w:t>
      </w:r>
    </w:p>
    <w:p w:rsidR="00000000" w:rsidDel="00000000" w:rsidP="00000000" w:rsidRDefault="00000000" w:rsidRPr="00000000" w14:paraId="00000165">
      <w:pPr>
        <w:spacing w:after="200" w:line="276" w:lineRule="auto"/>
        <w:ind w:left="720" w:firstLine="0"/>
        <w:contextualSpacing w:val="0"/>
        <w:rPr>
          <w:sz w:val="24"/>
          <w:szCs w:val="24"/>
        </w:rPr>
      </w:pPr>
      <w:r w:rsidDel="00000000" w:rsidR="00000000" w:rsidRPr="00000000">
        <w:rPr>
          <w:sz w:val="24"/>
          <w:szCs w:val="24"/>
          <w:rtl w:val="0"/>
        </w:rPr>
        <w:t xml:space="preserve">Идея: при доступе делать блокировку и сообщать об этом более верхнему уровню (там тоже блокировка?) =&gt; можно выполнять действия со страницей.</w:t>
      </w:r>
    </w:p>
    <w:p w:rsidR="00000000" w:rsidDel="00000000" w:rsidP="00000000" w:rsidRDefault="00000000" w:rsidRPr="00000000" w14:paraId="00000166">
      <w:pPr>
        <w:spacing w:after="200" w:line="276" w:lineRule="auto"/>
        <w:ind w:left="720" w:firstLine="0"/>
        <w:contextualSpacing w:val="0"/>
        <w:rPr>
          <w:sz w:val="24"/>
          <w:szCs w:val="24"/>
        </w:rPr>
      </w:pPr>
      <w:r w:rsidDel="00000000" w:rsidR="00000000" w:rsidRPr="00000000">
        <w:rPr>
          <w:sz w:val="24"/>
          <w:szCs w:val="24"/>
          <w:rtl w:val="0"/>
        </w:rPr>
        <w:t xml:space="preserve">SIX - текущий объект блокируется S, а нижестоящий - X</w:t>
      </w:r>
    </w:p>
    <w:p w:rsidR="00000000" w:rsidDel="00000000" w:rsidP="00000000" w:rsidRDefault="00000000" w:rsidRPr="00000000" w14:paraId="00000167">
      <w:pPr>
        <w:spacing w:after="200" w:line="276" w:lineRule="auto"/>
        <w:ind w:left="720" w:firstLine="0"/>
        <w:contextualSpacing w:val="0"/>
        <w:rPr>
          <w:sz w:val="24"/>
          <w:szCs w:val="24"/>
        </w:rPr>
      </w:pPr>
      <w:r w:rsidDel="00000000" w:rsidR="00000000" w:rsidRPr="00000000">
        <w:rPr>
          <w:sz w:val="24"/>
          <w:szCs w:val="24"/>
          <w:rtl w:val="0"/>
        </w:rPr>
        <w:t xml:space="preserve">Совместимость блокировок:</w:t>
      </w:r>
    </w:p>
    <w:p w:rsidR="00000000" w:rsidDel="00000000" w:rsidP="00000000" w:rsidRDefault="00000000" w:rsidRPr="00000000" w14:paraId="00000168">
      <w:pPr>
        <w:spacing w:after="200" w:line="276" w:lineRule="auto"/>
        <w:ind w:left="720" w:firstLine="0"/>
        <w:contextualSpacing w:val="0"/>
        <w:rPr>
          <w:sz w:val="24"/>
          <w:szCs w:val="24"/>
        </w:rPr>
      </w:pPr>
      <w:r w:rsidDel="00000000" w:rsidR="00000000" w:rsidRPr="00000000">
        <w:rPr>
          <w:sz w:val="24"/>
          <w:szCs w:val="24"/>
          <w:rtl w:val="0"/>
        </w:rPr>
        <w:t xml:space="preserve">U - update блокировка</w:t>
      </w:r>
    </w:p>
    <w:tbl>
      <w:tblPr>
        <w:tblStyle w:val="Table1"/>
        <w:tblW w:w="8332.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6.4"/>
        <w:gridCol w:w="1666.4"/>
        <w:gridCol w:w="1666.4"/>
        <w:gridCol w:w="1666.4"/>
        <w:gridCol w:w="1666.4"/>
        <w:tblGridChange w:id="0">
          <w:tblGrid>
            <w:gridCol w:w="1666.4"/>
            <w:gridCol w:w="1666.4"/>
            <w:gridCol w:w="1666.4"/>
            <w:gridCol w:w="1666.4"/>
            <w:gridCol w:w="1666.4"/>
          </w:tblGrid>
        </w:tblGridChange>
      </w:tblGrid>
      <w:tr>
        <w:trPr>
          <w:trHeight w:val="440" w:hRule="atLeast"/>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Текущий режим</w:t>
            </w:r>
          </w:p>
        </w:tc>
      </w:tr>
      <w:tr>
        <w:trPr>
          <w:trHeight w:val="440" w:hRule="atLeast"/>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U</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X</w:t>
            </w:r>
          </w:p>
        </w:tc>
      </w:tr>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Требуемый режим</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U</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w:t>
            </w:r>
          </w:p>
        </w:tc>
      </w:tr>
    </w:tbl>
    <w:p w:rsidR="00000000" w:rsidDel="00000000" w:rsidP="00000000" w:rsidRDefault="00000000" w:rsidRPr="00000000" w14:paraId="00000182">
      <w:pPr>
        <w:spacing w:after="200" w:line="276" w:lineRule="auto"/>
        <w:ind w:left="720" w:firstLine="0"/>
        <w:contextualSpacing w:val="0"/>
        <w:rPr>
          <w:sz w:val="24"/>
          <w:szCs w:val="24"/>
        </w:rPr>
      </w:pPr>
      <w:r w:rsidDel="00000000" w:rsidR="00000000" w:rsidRPr="00000000">
        <w:rPr>
          <w:rtl w:val="0"/>
        </w:rPr>
      </w:r>
    </w:p>
    <w:p w:rsidR="00000000" w:rsidDel="00000000" w:rsidP="00000000" w:rsidRDefault="00000000" w:rsidRPr="00000000" w14:paraId="00000183">
      <w:pPr>
        <w:spacing w:after="200" w:line="276" w:lineRule="auto"/>
        <w:ind w:left="720" w:firstLine="0"/>
        <w:contextualSpacing w:val="0"/>
        <w:rPr>
          <w:sz w:val="24"/>
          <w:szCs w:val="24"/>
        </w:rPr>
      </w:pPr>
      <w:r w:rsidDel="00000000" w:rsidR="00000000" w:rsidRPr="00000000">
        <w:rPr>
          <w:sz w:val="24"/>
          <w:szCs w:val="24"/>
          <w:rtl w:val="0"/>
        </w:rPr>
        <w:t xml:space="preserve">Порядок блокирования:</w:t>
      </w:r>
    </w:p>
    <w:p w:rsidR="00000000" w:rsidDel="00000000" w:rsidP="00000000" w:rsidRDefault="00000000" w:rsidRPr="00000000" w14:paraId="00000184">
      <w:pPr>
        <w:numPr>
          <w:ilvl w:val="0"/>
          <w:numId w:val="15"/>
        </w:numPr>
        <w:spacing w:after="200" w:line="276" w:lineRule="auto"/>
        <w:ind w:left="1440" w:hanging="360"/>
        <w:contextualSpacing w:val="1"/>
        <w:rPr>
          <w:sz w:val="24"/>
          <w:szCs w:val="24"/>
          <w:u w:val="none"/>
        </w:rPr>
      </w:pPr>
      <w:r w:rsidDel="00000000" w:rsidR="00000000" w:rsidRPr="00000000">
        <w:rPr>
          <w:sz w:val="24"/>
          <w:szCs w:val="24"/>
          <w:rtl w:val="0"/>
        </w:rPr>
        <w:t xml:space="preserve">От корня дерева к узлам</w:t>
      </w:r>
    </w:p>
    <w:p w:rsidR="00000000" w:rsidDel="00000000" w:rsidP="00000000" w:rsidRDefault="00000000" w:rsidRPr="00000000" w14:paraId="00000185">
      <w:pPr>
        <w:numPr>
          <w:ilvl w:val="0"/>
          <w:numId w:val="15"/>
        </w:numPr>
        <w:spacing w:after="200" w:line="276" w:lineRule="auto"/>
        <w:ind w:left="1440" w:hanging="360"/>
        <w:contextualSpacing w:val="1"/>
        <w:rPr>
          <w:sz w:val="24"/>
          <w:szCs w:val="24"/>
          <w:u w:val="none"/>
        </w:rPr>
      </w:pPr>
      <w:r w:rsidDel="00000000" w:rsidR="00000000" w:rsidRPr="00000000">
        <w:rPr>
          <w:sz w:val="24"/>
          <w:szCs w:val="24"/>
          <w:rtl w:val="0"/>
        </w:rPr>
        <w:t xml:space="preserve">Если S блокировка, то вышестоящая как минимум IS ( IX, S, SIX, U, X)</w:t>
      </w:r>
    </w:p>
    <w:p w:rsidR="00000000" w:rsidDel="00000000" w:rsidP="00000000" w:rsidRDefault="00000000" w:rsidRPr="00000000" w14:paraId="00000186">
      <w:pPr>
        <w:numPr>
          <w:ilvl w:val="0"/>
          <w:numId w:val="15"/>
        </w:numPr>
        <w:spacing w:after="200" w:line="276" w:lineRule="auto"/>
        <w:ind w:left="1440" w:hanging="360"/>
        <w:contextualSpacing w:val="1"/>
        <w:rPr>
          <w:sz w:val="24"/>
          <w:szCs w:val="24"/>
        </w:rPr>
      </w:pPr>
      <w:r w:rsidDel="00000000" w:rsidR="00000000" w:rsidRPr="00000000">
        <w:rPr>
          <w:sz w:val="24"/>
          <w:szCs w:val="24"/>
          <w:rtl w:val="0"/>
        </w:rPr>
        <w:t xml:space="preserve">Если X блокировка, то вышестоящая как минимум IX (SIX, U, X)</w:t>
      </w:r>
    </w:p>
    <w:p w:rsidR="00000000" w:rsidDel="00000000" w:rsidP="00000000" w:rsidRDefault="00000000" w:rsidRPr="00000000" w14:paraId="00000187">
      <w:pPr>
        <w:numPr>
          <w:ilvl w:val="0"/>
          <w:numId w:val="15"/>
        </w:numPr>
        <w:spacing w:after="200" w:line="276" w:lineRule="auto"/>
        <w:ind w:left="1440" w:hanging="360"/>
        <w:contextualSpacing w:val="1"/>
        <w:rPr>
          <w:sz w:val="24"/>
          <w:szCs w:val="24"/>
          <w:u w:val="none"/>
        </w:rPr>
      </w:pPr>
      <w:r w:rsidDel="00000000" w:rsidR="00000000" w:rsidRPr="00000000">
        <w:rPr>
          <w:sz w:val="24"/>
          <w:szCs w:val="24"/>
          <w:rtl w:val="0"/>
        </w:rPr>
        <w:t xml:space="preserve">Блокировка обновления Update</w:t>
      </w:r>
    </w:p>
    <w:p w:rsidR="00000000" w:rsidDel="00000000" w:rsidP="00000000" w:rsidRDefault="00000000" w:rsidRPr="00000000" w14:paraId="00000188">
      <w:pPr>
        <w:numPr>
          <w:ilvl w:val="0"/>
          <w:numId w:val="15"/>
        </w:numPr>
        <w:spacing w:after="200" w:line="276" w:lineRule="auto"/>
        <w:ind w:left="1440" w:hanging="360"/>
        <w:contextualSpacing w:val="1"/>
        <w:rPr>
          <w:sz w:val="24"/>
          <w:szCs w:val="24"/>
          <w:u w:val="none"/>
        </w:rPr>
      </w:pPr>
      <w:r w:rsidDel="00000000" w:rsidR="00000000" w:rsidRPr="00000000">
        <w:rPr>
          <w:sz w:val="24"/>
          <w:szCs w:val="24"/>
          <w:rtl w:val="0"/>
        </w:rPr>
        <w:t xml:space="preserve">Порог эскалации блокировок = N</w:t>
      </w:r>
    </w:p>
    <w:p w:rsidR="00000000" w:rsidDel="00000000" w:rsidP="00000000" w:rsidRDefault="00000000" w:rsidRPr="00000000" w14:paraId="00000189">
      <w:pPr>
        <w:spacing w:after="200" w:line="276" w:lineRule="auto"/>
        <w:ind w:left="720" w:firstLine="0"/>
        <w:contextualSpacing w:val="0"/>
        <w:rPr>
          <w:sz w:val="24"/>
          <w:szCs w:val="24"/>
        </w:rPr>
      </w:pPr>
      <w:r w:rsidDel="00000000" w:rsidR="00000000" w:rsidRPr="00000000">
        <w:rPr>
          <w:sz w:val="24"/>
          <w:szCs w:val="24"/>
          <w:highlight w:val="white"/>
          <w:rtl w:val="0"/>
        </w:rPr>
        <w:t xml:space="preserve">Эскалация блокировок – это процесс, при котором множество блокировок с маленькой гранулярностью, конвертируются в одну блокировку на более высоком уровне иерархии с большей гранулярностью.</w:t>
      </w:r>
      <w:r w:rsidDel="00000000" w:rsidR="00000000" w:rsidRPr="00000000">
        <w:rPr>
          <w:rtl w:val="0"/>
        </w:rPr>
      </w:r>
    </w:p>
    <w:p w:rsidR="00000000" w:rsidDel="00000000" w:rsidP="00000000" w:rsidRDefault="00000000" w:rsidRPr="00000000" w14:paraId="0000018A">
      <w:pPr>
        <w:spacing w:after="200" w:line="276" w:lineRule="auto"/>
        <w:contextualSpacing w:val="0"/>
        <w:rPr>
          <w:sz w:val="24"/>
          <w:szCs w:val="24"/>
        </w:rPr>
      </w:pPr>
      <w:r w:rsidDel="00000000" w:rsidR="00000000" w:rsidRPr="00000000">
        <w:rPr>
          <w:rtl w:val="0"/>
        </w:rPr>
      </w:r>
    </w:p>
    <w:p w:rsidR="00000000" w:rsidDel="00000000" w:rsidP="00000000" w:rsidRDefault="00000000" w:rsidRPr="00000000" w14:paraId="0000018B">
      <w:pPr>
        <w:spacing w:after="200" w:line="276" w:lineRule="auto"/>
        <w:contextualSpacing w:val="0"/>
        <w:rPr>
          <w:sz w:val="24"/>
          <w:szCs w:val="24"/>
        </w:rPr>
      </w:pPr>
      <w:r w:rsidDel="00000000" w:rsidR="00000000" w:rsidRPr="00000000">
        <w:rPr>
          <w:sz w:val="24"/>
          <w:szCs w:val="24"/>
          <w:rtl w:val="0"/>
        </w:rPr>
        <w:tab/>
        <w:t xml:space="preserve">“+”</w:t>
      </w:r>
    </w:p>
    <w:p w:rsidR="00000000" w:rsidDel="00000000" w:rsidP="00000000" w:rsidRDefault="00000000" w:rsidRPr="00000000" w14:paraId="0000018C">
      <w:pPr>
        <w:numPr>
          <w:ilvl w:val="0"/>
          <w:numId w:val="10"/>
        </w:numPr>
        <w:spacing w:after="200" w:line="276" w:lineRule="auto"/>
        <w:ind w:left="1440" w:hanging="360"/>
        <w:contextualSpacing w:val="1"/>
        <w:rPr>
          <w:sz w:val="24"/>
          <w:szCs w:val="24"/>
          <w:u w:val="none"/>
        </w:rPr>
      </w:pPr>
      <w:r w:rsidDel="00000000" w:rsidR="00000000" w:rsidRPr="00000000">
        <w:rPr>
          <w:sz w:val="24"/>
          <w:szCs w:val="24"/>
          <w:rtl w:val="0"/>
        </w:rPr>
        <w:t xml:space="preserve">Решение проблемы фантомных записей</w:t>
      </w:r>
    </w:p>
    <w:p w:rsidR="00000000" w:rsidDel="00000000" w:rsidP="00000000" w:rsidRDefault="00000000" w:rsidRPr="00000000" w14:paraId="0000018D">
      <w:pPr>
        <w:numPr>
          <w:ilvl w:val="0"/>
          <w:numId w:val="10"/>
        </w:numPr>
        <w:spacing w:after="200" w:line="276" w:lineRule="auto"/>
        <w:ind w:left="1440" w:hanging="360"/>
        <w:contextualSpacing w:val="1"/>
        <w:rPr>
          <w:sz w:val="24"/>
          <w:szCs w:val="24"/>
          <w:u w:val="none"/>
        </w:rPr>
      </w:pPr>
      <w:r w:rsidDel="00000000" w:rsidR="00000000" w:rsidRPr="00000000">
        <w:rPr>
          <w:sz w:val="24"/>
          <w:szCs w:val="24"/>
          <w:rtl w:val="0"/>
        </w:rPr>
        <w:t xml:space="preserve">Меньше ресурсов при массовых обновлениях</w:t>
      </w:r>
    </w:p>
    <w:p w:rsidR="00000000" w:rsidDel="00000000" w:rsidP="00000000" w:rsidRDefault="00000000" w:rsidRPr="00000000" w14:paraId="0000018E">
      <w:pPr>
        <w:spacing w:after="200" w:line="276" w:lineRule="auto"/>
        <w:contextualSpacing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F">
      <w:pPr>
        <w:spacing w:after="200" w:line="276" w:lineRule="auto"/>
        <w:contextualSpacing w:val="0"/>
        <w:rPr>
          <w:sz w:val="24"/>
          <w:szCs w:val="24"/>
        </w:rPr>
      </w:pPr>
      <w:r w:rsidDel="00000000" w:rsidR="00000000" w:rsidRPr="00000000">
        <w:rPr>
          <w:rtl w:val="0"/>
        </w:rPr>
      </w:r>
    </w:p>
    <w:p w:rsidR="00000000" w:rsidDel="00000000" w:rsidP="00000000" w:rsidRDefault="00000000" w:rsidRPr="00000000" w14:paraId="00000190">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Оптимистичные и пессимистичные методы блокирования;</w:t>
      </w:r>
    </w:p>
    <w:p w:rsidR="00000000" w:rsidDel="00000000" w:rsidP="00000000" w:rsidRDefault="00000000" w:rsidRPr="00000000" w14:paraId="00000191">
      <w:pPr>
        <w:spacing w:after="200" w:line="276" w:lineRule="auto"/>
        <w:ind w:left="720" w:firstLine="0"/>
        <w:contextualSpacing w:val="0"/>
        <w:rPr>
          <w:sz w:val="24"/>
          <w:szCs w:val="24"/>
        </w:rPr>
      </w:pPr>
      <w:r w:rsidDel="00000000" w:rsidR="00000000" w:rsidRPr="00000000">
        <w:rPr>
          <w:sz w:val="24"/>
          <w:szCs w:val="24"/>
          <w:rtl w:val="0"/>
        </w:rPr>
        <w:t xml:space="preserve">Пессимистичные - высокая вероятность обращения к одним и тем же данным разными транзакциями.</w:t>
      </w:r>
    </w:p>
    <w:p w:rsidR="00000000" w:rsidDel="00000000" w:rsidP="00000000" w:rsidRDefault="00000000" w:rsidRPr="00000000" w14:paraId="00000192">
      <w:pPr>
        <w:spacing w:after="200" w:line="276" w:lineRule="auto"/>
        <w:ind w:left="720" w:firstLine="0"/>
        <w:contextualSpacing w:val="0"/>
        <w:rPr>
          <w:sz w:val="24"/>
          <w:szCs w:val="24"/>
        </w:rPr>
      </w:pPr>
      <w:r w:rsidDel="00000000" w:rsidR="00000000" w:rsidRPr="00000000">
        <w:rPr>
          <w:sz w:val="24"/>
          <w:szCs w:val="24"/>
          <w:rtl w:val="0"/>
        </w:rPr>
        <w:t xml:space="preserve">Оптимистичные - низкая вероятность работы с одними и теми же данными.</w:t>
      </w:r>
    </w:p>
    <w:p w:rsidR="00000000" w:rsidDel="00000000" w:rsidP="00000000" w:rsidRDefault="00000000" w:rsidRPr="00000000" w14:paraId="00000193">
      <w:pPr>
        <w:spacing w:after="200" w:line="276" w:lineRule="auto"/>
        <w:ind w:left="720" w:firstLine="0"/>
        <w:contextualSpacing w:val="0"/>
        <w:rPr>
          <w:sz w:val="24"/>
          <w:szCs w:val="24"/>
        </w:rPr>
      </w:pPr>
      <w:r w:rsidDel="00000000" w:rsidR="00000000" w:rsidRPr="00000000">
        <w:rPr>
          <w:sz w:val="24"/>
          <w:szCs w:val="24"/>
          <w:rtl w:val="0"/>
        </w:rPr>
        <w:t xml:space="preserve">Отличия:</w:t>
      </w:r>
    </w:p>
    <w:p w:rsidR="00000000" w:rsidDel="00000000" w:rsidP="00000000" w:rsidRDefault="00000000" w:rsidRPr="00000000" w14:paraId="00000194">
      <w:pPr>
        <w:numPr>
          <w:ilvl w:val="0"/>
          <w:numId w:val="47"/>
        </w:numPr>
        <w:spacing w:after="200" w:line="276" w:lineRule="auto"/>
        <w:ind w:left="1440" w:hanging="360"/>
        <w:contextualSpacing w:val="1"/>
        <w:rPr>
          <w:sz w:val="24"/>
          <w:szCs w:val="24"/>
          <w:u w:val="none"/>
        </w:rPr>
      </w:pPr>
      <w:r w:rsidDel="00000000" w:rsidR="00000000" w:rsidRPr="00000000">
        <w:rPr>
          <w:sz w:val="24"/>
          <w:szCs w:val="24"/>
          <w:rtl w:val="0"/>
        </w:rPr>
        <w:t xml:space="preserve">завершаются всегда / могут не завершаться;</w:t>
      </w:r>
    </w:p>
    <w:p w:rsidR="00000000" w:rsidDel="00000000" w:rsidP="00000000" w:rsidRDefault="00000000" w:rsidRPr="00000000" w14:paraId="00000195">
      <w:pPr>
        <w:numPr>
          <w:ilvl w:val="0"/>
          <w:numId w:val="47"/>
        </w:numPr>
        <w:spacing w:after="200" w:line="276" w:lineRule="auto"/>
        <w:ind w:left="1440" w:hanging="360"/>
        <w:contextualSpacing w:val="1"/>
        <w:rPr>
          <w:sz w:val="24"/>
          <w:szCs w:val="24"/>
          <w:u w:val="none"/>
        </w:rPr>
      </w:pPr>
      <w:r w:rsidDel="00000000" w:rsidR="00000000" w:rsidRPr="00000000">
        <w:rPr>
          <w:sz w:val="24"/>
          <w:szCs w:val="24"/>
          <w:rtl w:val="0"/>
        </w:rPr>
        <w:t xml:space="preserve">блокируют все записи на все время работы транзакции / блокируют только для проверки</w:t>
      </w:r>
    </w:p>
    <w:p w:rsidR="00000000" w:rsidDel="00000000" w:rsidP="00000000" w:rsidRDefault="00000000" w:rsidRPr="00000000" w14:paraId="00000196">
      <w:pPr>
        <w:spacing w:after="200" w:line="276" w:lineRule="auto"/>
        <w:contextualSpacing w:val="0"/>
        <w:rPr>
          <w:sz w:val="24"/>
          <w:szCs w:val="24"/>
        </w:rPr>
      </w:pPr>
      <w:r w:rsidDel="00000000" w:rsidR="00000000" w:rsidRPr="00000000">
        <w:rPr>
          <w:sz w:val="24"/>
          <w:szCs w:val="24"/>
          <w:rtl w:val="0"/>
        </w:rPr>
        <w:tab/>
        <w:t xml:space="preserve">Hot Spot записи в БД</w:t>
      </w:r>
    </w:p>
    <w:p w:rsidR="00000000" w:rsidDel="00000000" w:rsidP="00000000" w:rsidRDefault="00000000" w:rsidRPr="00000000" w14:paraId="00000197">
      <w:pPr>
        <w:spacing w:after="200" w:line="276" w:lineRule="auto"/>
        <w:ind w:left="720" w:hanging="11.338582677165334"/>
        <w:contextualSpacing w:val="0"/>
        <w:rPr>
          <w:sz w:val="24"/>
          <w:szCs w:val="24"/>
        </w:rPr>
      </w:pPr>
      <w:r w:rsidDel="00000000" w:rsidR="00000000" w:rsidRPr="00000000">
        <w:rPr>
          <w:sz w:val="24"/>
          <w:szCs w:val="24"/>
          <w:rtl w:val="0"/>
        </w:rPr>
        <w:t xml:space="preserve">Оптимистичные методы - нацелены на использование коротких по времени блокировок. </w:t>
      </w:r>
    </w:p>
    <w:p w:rsidR="00000000" w:rsidDel="00000000" w:rsidP="00000000" w:rsidRDefault="00000000" w:rsidRPr="00000000" w14:paraId="00000198">
      <w:pPr>
        <w:spacing w:after="200" w:line="276" w:lineRule="auto"/>
        <w:ind w:left="720" w:hanging="11.338582677165334"/>
        <w:contextualSpacing w:val="0"/>
        <w:rPr>
          <w:sz w:val="24"/>
          <w:szCs w:val="24"/>
        </w:rPr>
      </w:pPr>
      <w:r w:rsidDel="00000000" w:rsidR="00000000" w:rsidRPr="00000000">
        <w:rPr>
          <w:sz w:val="24"/>
          <w:szCs w:val="24"/>
          <w:rtl w:val="0"/>
        </w:rPr>
        <w:t xml:space="preserve">Снимки значений:</w:t>
      </w:r>
    </w:p>
    <w:p w:rsidR="00000000" w:rsidDel="00000000" w:rsidP="00000000" w:rsidRDefault="00000000" w:rsidRPr="00000000" w14:paraId="00000199">
      <w:pPr>
        <w:numPr>
          <w:ilvl w:val="0"/>
          <w:numId w:val="1"/>
        </w:numPr>
        <w:spacing w:after="200" w:line="276" w:lineRule="auto"/>
        <w:ind w:left="1440" w:hanging="360"/>
        <w:contextualSpacing w:val="1"/>
        <w:rPr>
          <w:sz w:val="24"/>
          <w:szCs w:val="24"/>
          <w:u w:val="none"/>
        </w:rPr>
      </w:pPr>
      <w:r w:rsidDel="00000000" w:rsidR="00000000" w:rsidRPr="00000000">
        <w:rPr>
          <w:sz w:val="24"/>
          <w:szCs w:val="24"/>
          <w:rtl w:val="0"/>
        </w:rPr>
        <w:t xml:space="preserve">сохранить старое значение каждого объекта;</w:t>
      </w:r>
    </w:p>
    <w:p w:rsidR="00000000" w:rsidDel="00000000" w:rsidP="00000000" w:rsidRDefault="00000000" w:rsidRPr="00000000" w14:paraId="0000019A">
      <w:pPr>
        <w:numPr>
          <w:ilvl w:val="0"/>
          <w:numId w:val="1"/>
        </w:numPr>
        <w:spacing w:after="200" w:line="276" w:lineRule="auto"/>
        <w:ind w:left="1440" w:hanging="360"/>
        <w:contextualSpacing w:val="1"/>
        <w:rPr>
          <w:sz w:val="24"/>
          <w:szCs w:val="24"/>
          <w:u w:val="none"/>
        </w:rPr>
      </w:pPr>
      <w:r w:rsidDel="00000000" w:rsidR="00000000" w:rsidRPr="00000000">
        <w:rPr>
          <w:sz w:val="24"/>
          <w:szCs w:val="24"/>
          <w:rtl w:val="0"/>
        </w:rPr>
        <w:t xml:space="preserve">откладываем обновление до фазы 2;</w:t>
      </w:r>
    </w:p>
    <w:p w:rsidR="00000000" w:rsidDel="00000000" w:rsidP="00000000" w:rsidRDefault="00000000" w:rsidRPr="00000000" w14:paraId="0000019B">
      <w:pPr>
        <w:numPr>
          <w:ilvl w:val="0"/>
          <w:numId w:val="1"/>
        </w:numPr>
        <w:spacing w:after="200" w:line="276" w:lineRule="auto"/>
        <w:ind w:left="1440" w:hanging="360"/>
        <w:contextualSpacing w:val="1"/>
        <w:rPr>
          <w:sz w:val="24"/>
          <w:szCs w:val="24"/>
          <w:u w:val="none"/>
        </w:rPr>
      </w:pPr>
      <w:r w:rsidDel="00000000" w:rsidR="00000000" w:rsidRPr="00000000">
        <w:rPr>
          <w:sz w:val="24"/>
          <w:szCs w:val="24"/>
          <w:rtl w:val="0"/>
        </w:rPr>
        <w:t xml:space="preserve">фаза 1 COMMIT: если значение поменялось, то откат, иначе блокируем XLOCK</w:t>
      </w:r>
    </w:p>
    <w:p w:rsidR="00000000" w:rsidDel="00000000" w:rsidP="00000000" w:rsidRDefault="00000000" w:rsidRPr="00000000" w14:paraId="0000019C">
      <w:pPr>
        <w:numPr>
          <w:ilvl w:val="0"/>
          <w:numId w:val="1"/>
        </w:numPr>
        <w:spacing w:after="200" w:line="276" w:lineRule="auto"/>
        <w:ind w:left="1440" w:hanging="360"/>
        <w:contextualSpacing w:val="1"/>
        <w:rPr>
          <w:sz w:val="24"/>
          <w:szCs w:val="24"/>
          <w:u w:val="none"/>
        </w:rPr>
      </w:pPr>
      <w:r w:rsidDel="00000000" w:rsidR="00000000" w:rsidRPr="00000000">
        <w:rPr>
          <w:sz w:val="24"/>
          <w:szCs w:val="24"/>
          <w:rtl w:val="0"/>
        </w:rPr>
        <w:t xml:space="preserve">фаза 2 COMMIT: выполняем все изменения, снимаем все блокировки</w:t>
      </w:r>
    </w:p>
    <w:p w:rsidR="00000000" w:rsidDel="00000000" w:rsidP="00000000" w:rsidRDefault="00000000" w:rsidRPr="00000000" w14:paraId="0000019D">
      <w:pPr>
        <w:spacing w:after="200" w:line="276" w:lineRule="auto"/>
        <w:ind w:left="720" w:firstLine="0"/>
        <w:contextualSpacing w:val="0"/>
        <w:rPr>
          <w:sz w:val="24"/>
          <w:szCs w:val="24"/>
        </w:rPr>
      </w:pPr>
      <w:r w:rsidDel="00000000" w:rsidR="00000000" w:rsidRPr="00000000">
        <w:rPr>
          <w:sz w:val="24"/>
          <w:szCs w:val="24"/>
          <w:rtl w:val="0"/>
        </w:rPr>
        <w:t xml:space="preserve">“+” эффективное использование ресурсов</w:t>
      </w:r>
    </w:p>
    <w:p w:rsidR="00000000" w:rsidDel="00000000" w:rsidP="00000000" w:rsidRDefault="00000000" w:rsidRPr="00000000" w14:paraId="0000019E">
      <w:pPr>
        <w:spacing w:after="200" w:line="276" w:lineRule="auto"/>
        <w:ind w:left="720" w:firstLine="0"/>
        <w:contextualSpacing w:val="0"/>
        <w:rPr>
          <w:sz w:val="24"/>
          <w:szCs w:val="24"/>
        </w:rPr>
      </w:pPr>
      <w:r w:rsidDel="00000000" w:rsidR="00000000" w:rsidRPr="00000000">
        <w:rPr>
          <w:sz w:val="24"/>
          <w:szCs w:val="24"/>
          <w:rtl w:val="0"/>
        </w:rPr>
        <w:t xml:space="preserve">“-” в процессе выполнения транзакции не видно изменений</w:t>
      </w:r>
    </w:p>
    <w:p w:rsidR="00000000" w:rsidDel="00000000" w:rsidP="00000000" w:rsidRDefault="00000000" w:rsidRPr="00000000" w14:paraId="0000019F">
      <w:pPr>
        <w:spacing w:after="200" w:line="276" w:lineRule="auto"/>
        <w:ind w:left="720" w:firstLine="0"/>
        <w:contextualSpacing w:val="0"/>
        <w:rPr>
          <w:sz w:val="24"/>
          <w:szCs w:val="24"/>
        </w:rPr>
      </w:pPr>
      <w:r w:rsidDel="00000000" w:rsidR="00000000" w:rsidRPr="00000000">
        <w:rPr>
          <w:sz w:val="24"/>
          <w:szCs w:val="24"/>
          <w:rtl w:val="0"/>
        </w:rPr>
        <w:t xml:space="preserve">Отметки времени:</w:t>
      </w:r>
    </w:p>
    <w:p w:rsidR="00000000" w:rsidDel="00000000" w:rsidP="00000000" w:rsidRDefault="00000000" w:rsidRPr="00000000" w14:paraId="000001A0">
      <w:pPr>
        <w:numPr>
          <w:ilvl w:val="0"/>
          <w:numId w:val="54"/>
        </w:numPr>
        <w:spacing w:after="200" w:line="276" w:lineRule="auto"/>
        <w:ind w:left="1440" w:hanging="360"/>
        <w:contextualSpacing w:val="1"/>
        <w:rPr>
          <w:sz w:val="24"/>
          <w:szCs w:val="24"/>
          <w:u w:val="none"/>
        </w:rPr>
      </w:pPr>
      <w:r w:rsidDel="00000000" w:rsidR="00000000" w:rsidRPr="00000000">
        <w:rPr>
          <w:sz w:val="24"/>
          <w:szCs w:val="24"/>
          <w:rtl w:val="0"/>
        </w:rPr>
        <w:t xml:space="preserve">Сохранить время обновления каждого объекта </w:t>
      </w:r>
    </w:p>
    <w:p w:rsidR="00000000" w:rsidDel="00000000" w:rsidP="00000000" w:rsidRDefault="00000000" w:rsidRPr="00000000" w14:paraId="000001A1">
      <w:pPr>
        <w:numPr>
          <w:ilvl w:val="0"/>
          <w:numId w:val="54"/>
        </w:numPr>
        <w:spacing w:after="200" w:line="276" w:lineRule="auto"/>
        <w:ind w:left="1440" w:hanging="360"/>
        <w:contextualSpacing w:val="1"/>
        <w:rPr>
          <w:sz w:val="24"/>
          <w:szCs w:val="24"/>
          <w:u w:val="none"/>
        </w:rPr>
      </w:pPr>
      <w:r w:rsidDel="00000000" w:rsidR="00000000" w:rsidRPr="00000000">
        <w:rPr>
          <w:sz w:val="24"/>
          <w:szCs w:val="24"/>
          <w:rtl w:val="0"/>
        </w:rPr>
        <w:t xml:space="preserve">Откладываем обновления до фазы 2 </w:t>
      </w:r>
    </w:p>
    <w:p w:rsidR="00000000" w:rsidDel="00000000" w:rsidP="00000000" w:rsidRDefault="00000000" w:rsidRPr="00000000" w14:paraId="000001A2">
      <w:pPr>
        <w:numPr>
          <w:ilvl w:val="0"/>
          <w:numId w:val="54"/>
        </w:numPr>
        <w:spacing w:after="200" w:line="276" w:lineRule="auto"/>
        <w:ind w:left="1440" w:hanging="360"/>
        <w:contextualSpacing w:val="1"/>
        <w:rPr>
          <w:sz w:val="24"/>
          <w:szCs w:val="24"/>
          <w:u w:val="none"/>
        </w:rPr>
      </w:pPr>
      <w:r w:rsidDel="00000000" w:rsidR="00000000" w:rsidRPr="00000000">
        <w:rPr>
          <w:sz w:val="24"/>
          <w:szCs w:val="24"/>
          <w:rtl w:val="0"/>
        </w:rPr>
        <w:t xml:space="preserve">Фаза 1 COMMIT: если время поменялось, то откат, иначе блокируем XLOCK </w:t>
      </w:r>
    </w:p>
    <w:p w:rsidR="00000000" w:rsidDel="00000000" w:rsidP="00000000" w:rsidRDefault="00000000" w:rsidRPr="00000000" w14:paraId="000001A3">
      <w:pPr>
        <w:numPr>
          <w:ilvl w:val="0"/>
          <w:numId w:val="54"/>
        </w:numPr>
        <w:spacing w:after="200" w:line="276" w:lineRule="auto"/>
        <w:ind w:left="1440" w:hanging="360"/>
        <w:contextualSpacing w:val="1"/>
        <w:rPr>
          <w:sz w:val="24"/>
          <w:szCs w:val="24"/>
          <w:u w:val="none"/>
        </w:rPr>
      </w:pPr>
      <w:r w:rsidDel="00000000" w:rsidR="00000000" w:rsidRPr="00000000">
        <w:rPr>
          <w:sz w:val="24"/>
          <w:szCs w:val="24"/>
          <w:rtl w:val="0"/>
        </w:rPr>
        <w:t xml:space="preserve">Фаза 2 COMMIT: выполняем все изменения, снимаем все блокировки</w:t>
      </w:r>
    </w:p>
    <w:p w:rsidR="00000000" w:rsidDel="00000000" w:rsidP="00000000" w:rsidRDefault="00000000" w:rsidRPr="00000000" w14:paraId="000001A4">
      <w:pPr>
        <w:spacing w:after="200" w:line="276" w:lineRule="auto"/>
        <w:ind w:left="720" w:firstLine="0"/>
        <w:contextualSpacing w:val="0"/>
        <w:rPr>
          <w:sz w:val="24"/>
          <w:szCs w:val="24"/>
        </w:rPr>
      </w:pPr>
      <w:r w:rsidDel="00000000" w:rsidR="00000000" w:rsidRPr="00000000">
        <w:rPr>
          <w:sz w:val="24"/>
          <w:szCs w:val="24"/>
          <w:rtl w:val="0"/>
        </w:rPr>
        <w:t xml:space="preserve">Многоверсионность:</w:t>
      </w:r>
    </w:p>
    <w:p w:rsidR="00000000" w:rsidDel="00000000" w:rsidP="00000000" w:rsidRDefault="00000000" w:rsidRPr="00000000" w14:paraId="000001A5">
      <w:pPr>
        <w:numPr>
          <w:ilvl w:val="0"/>
          <w:numId w:val="48"/>
        </w:numPr>
        <w:spacing w:after="200" w:line="276" w:lineRule="auto"/>
        <w:ind w:left="1440" w:hanging="360"/>
        <w:contextualSpacing w:val="1"/>
        <w:rPr>
          <w:sz w:val="24"/>
          <w:szCs w:val="24"/>
          <w:u w:val="none"/>
        </w:rPr>
      </w:pPr>
      <w:r w:rsidDel="00000000" w:rsidR="00000000" w:rsidRPr="00000000">
        <w:rPr>
          <w:sz w:val="24"/>
          <w:szCs w:val="24"/>
          <w:rtl w:val="0"/>
        </w:rPr>
        <w:t xml:space="preserve">Запись R хранит историю изменений </w:t>
      </w:r>
    </w:p>
    <w:p w:rsidR="00000000" w:rsidDel="00000000" w:rsidP="00000000" w:rsidRDefault="00000000" w:rsidRPr="00000000" w14:paraId="000001A6">
      <w:pPr>
        <w:spacing w:after="200" w:line="276" w:lineRule="auto"/>
        <w:ind w:left="720" w:firstLine="720"/>
        <w:contextualSpacing w:val="0"/>
        <w:rPr>
          <w:sz w:val="24"/>
          <w:szCs w:val="24"/>
        </w:rPr>
      </w:pPr>
      <w:r w:rsidDel="00000000" w:rsidR="00000000" w:rsidRPr="00000000">
        <w:rPr>
          <w:sz w:val="24"/>
          <w:szCs w:val="24"/>
          <w:rtl w:val="0"/>
        </w:rPr>
        <w:t xml:space="preserve">R: [T0..T1): V0, [T1…T2) V1, [T2….) V3. </w:t>
      </w:r>
    </w:p>
    <w:p w:rsidR="00000000" w:rsidDel="00000000" w:rsidP="00000000" w:rsidRDefault="00000000" w:rsidRPr="00000000" w14:paraId="000001A7">
      <w:pPr>
        <w:numPr>
          <w:ilvl w:val="0"/>
          <w:numId w:val="48"/>
        </w:numPr>
        <w:spacing w:after="200" w:line="276" w:lineRule="auto"/>
        <w:ind w:left="1440" w:hanging="360"/>
        <w:contextualSpacing w:val="1"/>
        <w:rPr>
          <w:sz w:val="24"/>
          <w:szCs w:val="24"/>
          <w:u w:val="none"/>
        </w:rPr>
      </w:pPr>
      <w:r w:rsidDel="00000000" w:rsidR="00000000" w:rsidRPr="00000000">
        <w:rPr>
          <w:sz w:val="24"/>
          <w:szCs w:val="24"/>
          <w:rtl w:val="0"/>
        </w:rPr>
        <w:t xml:space="preserve">Ti – время выполнения COMMIT транзакцией </w:t>
      </w:r>
    </w:p>
    <w:p w:rsidR="00000000" w:rsidDel="00000000" w:rsidP="00000000" w:rsidRDefault="00000000" w:rsidRPr="00000000" w14:paraId="000001A8">
      <w:pPr>
        <w:numPr>
          <w:ilvl w:val="0"/>
          <w:numId w:val="48"/>
        </w:numPr>
        <w:spacing w:after="200" w:line="276" w:lineRule="auto"/>
        <w:ind w:left="1440" w:hanging="360"/>
        <w:contextualSpacing w:val="1"/>
        <w:rPr>
          <w:sz w:val="24"/>
          <w:szCs w:val="24"/>
          <w:u w:val="none"/>
        </w:rPr>
      </w:pPr>
      <w:r w:rsidDel="00000000" w:rsidR="00000000" w:rsidRPr="00000000">
        <w:rPr>
          <w:sz w:val="24"/>
          <w:szCs w:val="24"/>
          <w:rtl w:val="0"/>
        </w:rPr>
        <w:t xml:space="preserve">Последняя версия в история – актуальная версия </w:t>
      </w:r>
    </w:p>
    <w:p w:rsidR="00000000" w:rsidDel="00000000" w:rsidP="00000000" w:rsidRDefault="00000000" w:rsidRPr="00000000" w14:paraId="000001A9">
      <w:pPr>
        <w:numPr>
          <w:ilvl w:val="0"/>
          <w:numId w:val="48"/>
        </w:numPr>
        <w:spacing w:after="200" w:line="276" w:lineRule="auto"/>
        <w:ind w:left="1440" w:hanging="360"/>
        <w:contextualSpacing w:val="1"/>
        <w:rPr>
          <w:sz w:val="24"/>
          <w:szCs w:val="24"/>
          <w:u w:val="none"/>
        </w:rPr>
      </w:pPr>
      <w:r w:rsidDel="00000000" w:rsidR="00000000" w:rsidRPr="00000000">
        <w:rPr>
          <w:sz w:val="24"/>
          <w:szCs w:val="24"/>
          <w:rtl w:val="0"/>
        </w:rPr>
        <w:t xml:space="preserve">При старте транзакции запоминаем время t </w:t>
      </w:r>
    </w:p>
    <w:p w:rsidR="00000000" w:rsidDel="00000000" w:rsidP="00000000" w:rsidRDefault="00000000" w:rsidRPr="00000000" w14:paraId="000001AA">
      <w:pPr>
        <w:numPr>
          <w:ilvl w:val="0"/>
          <w:numId w:val="48"/>
        </w:numPr>
        <w:spacing w:after="200" w:line="276" w:lineRule="auto"/>
        <w:ind w:left="1440" w:hanging="360"/>
        <w:contextualSpacing w:val="1"/>
        <w:rPr>
          <w:sz w:val="24"/>
          <w:szCs w:val="24"/>
          <w:u w:val="none"/>
        </w:rPr>
      </w:pPr>
      <w:r w:rsidDel="00000000" w:rsidR="00000000" w:rsidRPr="00000000">
        <w:rPr>
          <w:sz w:val="24"/>
          <w:szCs w:val="24"/>
          <w:rtl w:val="0"/>
        </w:rPr>
        <w:t xml:space="preserve">При чтении транзакция читает значения записей на момент t </w:t>
      </w:r>
    </w:p>
    <w:p w:rsidR="00000000" w:rsidDel="00000000" w:rsidP="00000000" w:rsidRDefault="00000000" w:rsidRPr="00000000" w14:paraId="000001AB">
      <w:pPr>
        <w:numPr>
          <w:ilvl w:val="0"/>
          <w:numId w:val="48"/>
        </w:numPr>
        <w:spacing w:after="200" w:line="276" w:lineRule="auto"/>
        <w:ind w:left="1440" w:hanging="360"/>
        <w:contextualSpacing w:val="1"/>
        <w:rPr>
          <w:sz w:val="24"/>
          <w:szCs w:val="24"/>
          <w:u w:val="none"/>
        </w:rPr>
      </w:pPr>
      <w:r w:rsidDel="00000000" w:rsidR="00000000" w:rsidRPr="00000000">
        <w:rPr>
          <w:sz w:val="24"/>
          <w:szCs w:val="24"/>
          <w:rtl w:val="0"/>
        </w:rPr>
        <w:t xml:space="preserve">При изменении записи создается частная версия </w:t>
      </w:r>
    </w:p>
    <w:p w:rsidR="00000000" w:rsidDel="00000000" w:rsidP="00000000" w:rsidRDefault="00000000" w:rsidRPr="00000000" w14:paraId="000001AC">
      <w:pPr>
        <w:numPr>
          <w:ilvl w:val="0"/>
          <w:numId w:val="48"/>
        </w:numPr>
        <w:spacing w:after="200" w:line="276" w:lineRule="auto"/>
        <w:ind w:left="1440" w:hanging="360"/>
        <w:contextualSpacing w:val="1"/>
        <w:rPr>
          <w:sz w:val="24"/>
          <w:szCs w:val="24"/>
          <w:u w:val="none"/>
        </w:rPr>
      </w:pPr>
      <w:r w:rsidDel="00000000" w:rsidR="00000000" w:rsidRPr="00000000">
        <w:rPr>
          <w:sz w:val="24"/>
          <w:szCs w:val="24"/>
          <w:rtl w:val="0"/>
        </w:rPr>
        <w:t xml:space="preserve">При выполнении COMMIT выполняется согласование</w:t>
      </w:r>
    </w:p>
    <w:p w:rsidR="00000000" w:rsidDel="00000000" w:rsidP="00000000" w:rsidRDefault="00000000" w:rsidRPr="00000000" w14:paraId="000001AD">
      <w:pPr>
        <w:spacing w:after="200" w:line="276" w:lineRule="auto"/>
        <w:ind w:left="708.6614173228347" w:firstLine="0"/>
        <w:contextualSpacing w:val="0"/>
        <w:rPr>
          <w:sz w:val="24"/>
          <w:szCs w:val="24"/>
        </w:rPr>
      </w:pPr>
      <w:r w:rsidDel="00000000" w:rsidR="00000000" w:rsidRPr="00000000">
        <w:rPr>
          <w:sz w:val="24"/>
          <w:szCs w:val="24"/>
          <w:rtl w:val="0"/>
        </w:rPr>
        <w:tab/>
        <w:t xml:space="preserve">!!!(Более подробно об отметках времени и многоверсионности смотри в соответствующем билете)</w:t>
      </w:r>
    </w:p>
    <w:p w:rsidR="00000000" w:rsidDel="00000000" w:rsidP="00000000" w:rsidRDefault="00000000" w:rsidRPr="00000000" w14:paraId="000001AE">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Протокол блокирования для вложенных транзакций и для модели  с точками сохранения;</w:t>
      </w:r>
    </w:p>
    <w:p w:rsidR="00000000" w:rsidDel="00000000" w:rsidP="00000000" w:rsidRDefault="00000000" w:rsidRPr="00000000" w14:paraId="000001AF">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Метод временных меток, многоверсионность;</w:t>
      </w:r>
    </w:p>
    <w:p w:rsidR="00000000" w:rsidDel="00000000" w:rsidP="00000000" w:rsidRDefault="00000000" w:rsidRPr="00000000" w14:paraId="000001B0">
      <w:pPr>
        <w:spacing w:after="200" w:line="276" w:lineRule="auto"/>
        <w:ind w:left="708.6614173228347" w:firstLine="0"/>
        <w:contextualSpacing w:val="0"/>
        <w:rPr>
          <w:b w:val="1"/>
          <w:sz w:val="24"/>
          <w:szCs w:val="24"/>
        </w:rPr>
      </w:pPr>
      <w:r w:rsidDel="00000000" w:rsidR="00000000" w:rsidRPr="00000000">
        <w:rPr>
          <w:b w:val="1"/>
          <w:sz w:val="24"/>
          <w:szCs w:val="24"/>
          <w:rtl w:val="0"/>
        </w:rPr>
        <w:t xml:space="preserve">Метод временных меток</w:t>
      </w:r>
    </w:p>
    <w:p w:rsidR="00000000" w:rsidDel="00000000" w:rsidP="00000000" w:rsidRDefault="00000000" w:rsidRPr="00000000" w14:paraId="000001B1">
      <w:pPr>
        <w:spacing w:after="200" w:line="276" w:lineRule="auto"/>
        <w:ind w:left="708.6614173228347" w:firstLine="0"/>
        <w:contextualSpacing w:val="0"/>
        <w:jc w:val="both"/>
        <w:rPr>
          <w:sz w:val="24"/>
          <w:szCs w:val="24"/>
        </w:rPr>
      </w:pPr>
      <w:r w:rsidDel="00000000" w:rsidR="00000000" w:rsidRPr="00000000">
        <w:rPr>
          <w:sz w:val="24"/>
          <w:szCs w:val="24"/>
          <w:rtl w:val="0"/>
        </w:rPr>
        <w:t xml:space="preserve">Метод, хорошо работающий в условиях редких конфликтов транзакций и не требующий построения графа ожидания транзакций.</w:t>
      </w:r>
    </w:p>
    <w:p w:rsidR="00000000" w:rsidDel="00000000" w:rsidP="00000000" w:rsidRDefault="00000000" w:rsidRPr="00000000" w14:paraId="000001B2">
      <w:pPr>
        <w:spacing w:after="200" w:line="276" w:lineRule="auto"/>
        <w:ind w:left="708.6614173228347" w:firstLine="0"/>
        <w:contextualSpacing w:val="0"/>
        <w:jc w:val="both"/>
        <w:rPr>
          <w:sz w:val="24"/>
          <w:szCs w:val="24"/>
        </w:rPr>
      </w:pPr>
      <w:r w:rsidDel="00000000" w:rsidR="00000000" w:rsidRPr="00000000">
        <w:rPr>
          <w:sz w:val="24"/>
          <w:szCs w:val="24"/>
          <w:rtl w:val="0"/>
        </w:rPr>
        <w:t xml:space="preserve">Основная идея состоит в следующем: если транзакция T1 началась раньше транзакции T2, то система обеспечивает такой режим выполнения, как если бы T1 была целиком выполнена до начала T2.</w:t>
      </w:r>
    </w:p>
    <w:p w:rsidR="00000000" w:rsidDel="00000000" w:rsidP="00000000" w:rsidRDefault="00000000" w:rsidRPr="00000000" w14:paraId="000001B3">
      <w:pPr>
        <w:spacing w:after="200" w:line="276" w:lineRule="auto"/>
        <w:ind w:left="708.6614173228347" w:firstLine="0"/>
        <w:contextualSpacing w:val="0"/>
        <w:jc w:val="both"/>
        <w:rPr>
          <w:sz w:val="24"/>
          <w:szCs w:val="24"/>
        </w:rPr>
      </w:pPr>
      <w:r w:rsidDel="00000000" w:rsidR="00000000" w:rsidRPr="00000000">
        <w:rPr>
          <w:sz w:val="24"/>
          <w:szCs w:val="24"/>
          <w:rtl w:val="0"/>
        </w:rPr>
        <w:t xml:space="preserve">Для этого каждой транзакции T предписывается временная метка t, соответствующая времени начала T. При выполнении операции над объектом r транзакция T помечает его своей временной меткой и типом операции (чтение или изменение).</w:t>
      </w:r>
    </w:p>
    <w:p w:rsidR="00000000" w:rsidDel="00000000" w:rsidP="00000000" w:rsidRDefault="00000000" w:rsidRPr="00000000" w14:paraId="000001B4">
      <w:pPr>
        <w:spacing w:after="200" w:line="276" w:lineRule="auto"/>
        <w:ind w:left="708.6614173228347" w:firstLine="0"/>
        <w:contextualSpacing w:val="0"/>
        <w:jc w:val="both"/>
        <w:rPr>
          <w:sz w:val="24"/>
          <w:szCs w:val="24"/>
        </w:rPr>
      </w:pPr>
      <w:r w:rsidDel="00000000" w:rsidR="00000000" w:rsidRPr="00000000">
        <w:rPr>
          <w:sz w:val="24"/>
          <w:szCs w:val="24"/>
          <w:rtl w:val="0"/>
        </w:rPr>
        <w:t xml:space="preserve">Перед выполнением операции над объектом r транзакция T1 выполняет следующие действия:</w:t>
      </w:r>
    </w:p>
    <w:p w:rsidR="00000000" w:rsidDel="00000000" w:rsidP="00000000" w:rsidRDefault="00000000" w:rsidRPr="00000000" w14:paraId="000001B5">
      <w:pPr>
        <w:numPr>
          <w:ilvl w:val="0"/>
          <w:numId w:val="25"/>
        </w:numPr>
        <w:spacing w:after="200" w:line="276" w:lineRule="auto"/>
        <w:ind w:left="720" w:hanging="11.338582677165334"/>
        <w:contextualSpacing w:val="1"/>
        <w:jc w:val="both"/>
        <w:rPr>
          <w:sz w:val="24"/>
          <w:szCs w:val="24"/>
        </w:rPr>
      </w:pPr>
      <w:r w:rsidDel="00000000" w:rsidR="00000000" w:rsidRPr="00000000">
        <w:rPr>
          <w:sz w:val="24"/>
          <w:szCs w:val="24"/>
          <w:rtl w:val="0"/>
        </w:rPr>
        <w:t xml:space="preserve">Проверяет, не закончилась ли транзакция T, пометившая этот объект. Если T закончилась, T1 помечает объект r и выполняет свою операцию.</w:t>
      </w:r>
    </w:p>
    <w:p w:rsidR="00000000" w:rsidDel="00000000" w:rsidP="00000000" w:rsidRDefault="00000000" w:rsidRPr="00000000" w14:paraId="000001B6">
      <w:pPr>
        <w:numPr>
          <w:ilvl w:val="0"/>
          <w:numId w:val="25"/>
        </w:numPr>
        <w:spacing w:after="200" w:line="276" w:lineRule="auto"/>
        <w:ind w:left="720" w:hanging="11.338582677165334"/>
        <w:contextualSpacing w:val="1"/>
        <w:jc w:val="both"/>
        <w:rPr>
          <w:sz w:val="24"/>
          <w:szCs w:val="24"/>
        </w:rPr>
      </w:pPr>
      <w:r w:rsidDel="00000000" w:rsidR="00000000" w:rsidRPr="00000000">
        <w:rPr>
          <w:sz w:val="24"/>
          <w:szCs w:val="24"/>
          <w:rtl w:val="0"/>
        </w:rPr>
        <w:t xml:space="preserve">Если транзакция T не завершилась, то T1 проверяет конфликтность операций. Если операции неконфликтны, при объекте r остается или проставляется временная метка с меньшим значением, и транзакция T1 выполняет свою операцию.</w:t>
      </w:r>
    </w:p>
    <w:p w:rsidR="00000000" w:rsidDel="00000000" w:rsidP="00000000" w:rsidRDefault="00000000" w:rsidRPr="00000000" w14:paraId="000001B7">
      <w:pPr>
        <w:numPr>
          <w:ilvl w:val="0"/>
          <w:numId w:val="25"/>
        </w:numPr>
        <w:spacing w:after="200" w:line="276" w:lineRule="auto"/>
        <w:ind w:left="720" w:hanging="11.338582677165334"/>
        <w:contextualSpacing w:val="1"/>
        <w:jc w:val="both"/>
        <w:rPr>
          <w:sz w:val="24"/>
          <w:szCs w:val="24"/>
        </w:rPr>
      </w:pPr>
      <w:r w:rsidDel="00000000" w:rsidR="00000000" w:rsidRPr="00000000">
        <w:rPr>
          <w:sz w:val="24"/>
          <w:szCs w:val="24"/>
          <w:rtl w:val="0"/>
        </w:rPr>
        <w:t xml:space="preserve">Если операции T1 и T конфликтуют, то если t(T) &gt; t(T1) (т.е. транзакция T является более "молодой", чем T1), производится откат T и T1 продолжает работу.</w:t>
      </w:r>
    </w:p>
    <w:p w:rsidR="00000000" w:rsidDel="00000000" w:rsidP="00000000" w:rsidRDefault="00000000" w:rsidRPr="00000000" w14:paraId="000001B8">
      <w:pPr>
        <w:numPr>
          <w:ilvl w:val="0"/>
          <w:numId w:val="25"/>
        </w:numPr>
        <w:spacing w:after="200" w:line="276" w:lineRule="auto"/>
        <w:ind w:left="720" w:hanging="11.338582677165334"/>
        <w:contextualSpacing w:val="1"/>
        <w:jc w:val="both"/>
        <w:rPr>
          <w:sz w:val="24"/>
          <w:szCs w:val="24"/>
        </w:rPr>
      </w:pPr>
      <w:r w:rsidDel="00000000" w:rsidR="00000000" w:rsidRPr="00000000">
        <w:rPr>
          <w:sz w:val="24"/>
          <w:szCs w:val="24"/>
          <w:rtl w:val="0"/>
        </w:rPr>
        <w:t xml:space="preserve">Если же t(T) &lt; t(T1) (T "старше" T1), то T1 получает новую временную метку и начинается заново.</w:t>
      </w:r>
    </w:p>
    <w:p w:rsidR="00000000" w:rsidDel="00000000" w:rsidP="00000000" w:rsidRDefault="00000000" w:rsidRPr="00000000" w14:paraId="000001B9">
      <w:pPr>
        <w:spacing w:after="200" w:line="276" w:lineRule="auto"/>
        <w:ind w:left="708.6614173228347" w:firstLine="0"/>
        <w:contextualSpacing w:val="0"/>
        <w:jc w:val="both"/>
        <w:rPr>
          <w:sz w:val="24"/>
          <w:szCs w:val="24"/>
        </w:rPr>
      </w:pPr>
      <w:r w:rsidDel="00000000" w:rsidR="00000000" w:rsidRPr="00000000">
        <w:rPr>
          <w:sz w:val="24"/>
          <w:szCs w:val="24"/>
          <w:rtl w:val="0"/>
        </w:rPr>
        <w:t xml:space="preserve">К недостаткам метода относятся потенциально частые откаты транзакций. Кроме того, в распределенных системах не очень просто вырабатывать глобальные временные метки с отношением полного порядка (это отдельная большая наука).</w:t>
      </w:r>
    </w:p>
    <w:p w:rsidR="00000000" w:rsidDel="00000000" w:rsidP="00000000" w:rsidRDefault="00000000" w:rsidRPr="00000000" w14:paraId="000001BA">
      <w:pPr>
        <w:spacing w:after="200" w:line="276" w:lineRule="auto"/>
        <w:ind w:left="708.6614173228347" w:firstLine="0"/>
        <w:contextualSpacing w:val="0"/>
        <w:jc w:val="both"/>
        <w:rPr>
          <w:sz w:val="24"/>
          <w:szCs w:val="24"/>
        </w:rPr>
      </w:pPr>
      <w:r w:rsidDel="00000000" w:rsidR="00000000" w:rsidRPr="00000000">
        <w:rPr>
          <w:sz w:val="24"/>
          <w:szCs w:val="24"/>
          <w:rtl w:val="0"/>
        </w:rPr>
        <w:t xml:space="preserve">Но в распределенных системах эти недостатки окупаются тем, что не нужно распознавать тупики, а построение графа ожидания в распределенных системах стоит очень дорого.</w:t>
      </w:r>
    </w:p>
    <w:p w:rsidR="00000000" w:rsidDel="00000000" w:rsidP="00000000" w:rsidRDefault="00000000" w:rsidRPr="00000000" w14:paraId="000001BB">
      <w:pPr>
        <w:spacing w:after="200" w:line="276" w:lineRule="auto"/>
        <w:ind w:left="708.6614173228347" w:firstLine="0"/>
        <w:contextualSpacing w:val="0"/>
        <w:jc w:val="both"/>
        <w:rPr>
          <w:sz w:val="24"/>
          <w:szCs w:val="24"/>
        </w:rPr>
      </w:pPr>
      <w:r w:rsidDel="00000000" w:rsidR="00000000" w:rsidRPr="00000000">
        <w:rPr>
          <w:b w:val="1"/>
          <w:sz w:val="24"/>
          <w:szCs w:val="24"/>
          <w:rtl w:val="0"/>
        </w:rPr>
        <w:t xml:space="preserve">Многоверсионность</w:t>
      </w:r>
      <w:r w:rsidDel="00000000" w:rsidR="00000000" w:rsidRPr="00000000">
        <w:rPr>
          <w:rtl w:val="0"/>
        </w:rPr>
      </w:r>
    </w:p>
    <w:p w:rsidR="00000000" w:rsidDel="00000000" w:rsidP="00000000" w:rsidRDefault="00000000" w:rsidRPr="00000000" w14:paraId="000001BC">
      <w:pPr>
        <w:spacing w:after="200" w:line="276" w:lineRule="auto"/>
        <w:ind w:left="708.6614173228347" w:firstLine="0"/>
        <w:contextualSpacing w:val="0"/>
        <w:jc w:val="both"/>
        <w:rPr>
          <w:sz w:val="24"/>
          <w:szCs w:val="24"/>
        </w:rPr>
      </w:pPr>
      <w:r w:rsidDel="00000000" w:rsidR="00000000" w:rsidRPr="00000000">
        <w:rPr>
          <w:sz w:val="24"/>
          <w:szCs w:val="24"/>
          <w:rtl w:val="0"/>
        </w:rPr>
        <w:t xml:space="preserve">При любой модификации создается новая версия (перечень отличий от оригинальной версии). При старте Ti транзакции в качестве идентификатора запоминается время ее старта ti. При чтении транзакция читает значения записей на момент ti. При выполнении COMMIT происходит согласование (проверяем, можно ли сделать актуальной): ставим короткую блокировку на чтение последней актуальной версии, если она та, от которой мы порождены, то COMMIT, иначе - ROLLBACK.</w:t>
      </w:r>
    </w:p>
    <w:p w:rsidR="00000000" w:rsidDel="00000000" w:rsidP="00000000" w:rsidRDefault="00000000" w:rsidRPr="00000000" w14:paraId="000001BD">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Методы предотвращения взаимного блокирования;</w:t>
      </w:r>
    </w:p>
    <w:p w:rsidR="00000000" w:rsidDel="00000000" w:rsidP="00000000" w:rsidRDefault="00000000" w:rsidRPr="00000000" w14:paraId="000001BE">
      <w:pPr>
        <w:numPr>
          <w:ilvl w:val="0"/>
          <w:numId w:val="39"/>
        </w:numPr>
        <w:spacing w:after="200" w:line="276" w:lineRule="auto"/>
        <w:ind w:left="1133.858267716535" w:hanging="360"/>
        <w:contextualSpacing w:val="1"/>
        <w:rPr>
          <w:sz w:val="24"/>
          <w:szCs w:val="24"/>
          <w:u w:val="none"/>
        </w:rPr>
      </w:pPr>
      <w:r w:rsidDel="00000000" w:rsidR="00000000" w:rsidRPr="00000000">
        <w:rPr>
          <w:sz w:val="24"/>
          <w:szCs w:val="24"/>
          <w:rtl w:val="0"/>
        </w:rPr>
        <w:t xml:space="preserve">Соблюдать один порядок блокировки (например, по алфавиту - BLOCK A, B, C ...)</w:t>
      </w:r>
    </w:p>
    <w:p w:rsidR="00000000" w:rsidDel="00000000" w:rsidP="00000000" w:rsidRDefault="00000000" w:rsidRPr="00000000" w14:paraId="000001BF">
      <w:pPr>
        <w:numPr>
          <w:ilvl w:val="0"/>
          <w:numId w:val="39"/>
        </w:numPr>
        <w:spacing w:after="200" w:line="276" w:lineRule="auto"/>
        <w:ind w:left="1133.858267716535" w:hanging="360"/>
        <w:contextualSpacing w:val="0"/>
        <w:rPr>
          <w:sz w:val="24"/>
          <w:szCs w:val="24"/>
          <w:u w:val="none"/>
        </w:rPr>
      </w:pPr>
      <w:r w:rsidDel="00000000" w:rsidR="00000000" w:rsidRPr="00000000">
        <w:rPr>
          <w:sz w:val="24"/>
          <w:szCs w:val="24"/>
          <w:rtl w:val="0"/>
        </w:rPr>
        <w:t xml:space="preserve">Если большая вероятность изменений, сразу вешать ULOCK:</w:t>
      </w:r>
    </w:p>
    <w:p w:rsidR="00000000" w:rsidDel="00000000" w:rsidP="00000000" w:rsidRDefault="00000000" w:rsidRPr="00000000" w14:paraId="000001C0">
      <w:pPr>
        <w:spacing w:after="0" w:line="276" w:lineRule="auto"/>
        <w:ind w:left="1275.5905511811022" w:hanging="141.7322834645671"/>
        <w:contextualSpacing w:val="0"/>
        <w:rPr>
          <w:sz w:val="24"/>
          <w:szCs w:val="24"/>
        </w:rPr>
      </w:pPr>
      <w:r w:rsidDel="00000000" w:rsidR="00000000" w:rsidRPr="00000000">
        <w:rPr>
          <w:sz w:val="24"/>
          <w:szCs w:val="24"/>
          <w:rtl w:val="0"/>
        </w:rPr>
        <w:t xml:space="preserve">T1 ULOCK A</w:t>
      </w:r>
    </w:p>
    <w:p w:rsidR="00000000" w:rsidDel="00000000" w:rsidP="00000000" w:rsidRDefault="00000000" w:rsidRPr="00000000" w14:paraId="000001C1">
      <w:pPr>
        <w:spacing w:after="0" w:line="276" w:lineRule="auto"/>
        <w:ind w:left="1275.5905511811022" w:hanging="141.7322834645671"/>
        <w:contextualSpacing w:val="0"/>
        <w:rPr>
          <w:sz w:val="24"/>
          <w:szCs w:val="24"/>
        </w:rPr>
      </w:pPr>
      <w:r w:rsidDel="00000000" w:rsidR="00000000" w:rsidRPr="00000000">
        <w:rPr>
          <w:sz w:val="24"/>
          <w:szCs w:val="24"/>
          <w:rtl w:val="0"/>
        </w:rPr>
        <w:t xml:space="preserve">T1 READ A</w:t>
      </w:r>
    </w:p>
    <w:p w:rsidR="00000000" w:rsidDel="00000000" w:rsidP="00000000" w:rsidRDefault="00000000" w:rsidRPr="00000000" w14:paraId="000001C2">
      <w:pPr>
        <w:spacing w:after="0" w:line="276" w:lineRule="auto"/>
        <w:ind w:left="1275.5905511811022" w:hanging="141.7322834645671"/>
        <w:contextualSpacing w:val="0"/>
        <w:rPr>
          <w:sz w:val="24"/>
          <w:szCs w:val="24"/>
        </w:rPr>
      </w:pPr>
      <w:r w:rsidDel="00000000" w:rsidR="00000000" w:rsidRPr="00000000">
        <w:rPr>
          <w:sz w:val="24"/>
          <w:szCs w:val="24"/>
          <w:rtl w:val="0"/>
        </w:rPr>
        <w:t xml:space="preserve">T1 WRITE A</w:t>
      </w:r>
    </w:p>
    <w:p w:rsidR="00000000" w:rsidDel="00000000" w:rsidP="00000000" w:rsidRDefault="00000000" w:rsidRPr="00000000" w14:paraId="000001C3">
      <w:pPr>
        <w:spacing w:after="200" w:line="276" w:lineRule="auto"/>
        <w:ind w:left="1275.5905511811022" w:hanging="141.7322834645671"/>
        <w:contextualSpacing w:val="0"/>
        <w:rPr>
          <w:sz w:val="24"/>
          <w:szCs w:val="24"/>
        </w:rPr>
      </w:pPr>
      <w:r w:rsidDel="00000000" w:rsidR="00000000" w:rsidRPr="00000000">
        <w:rPr>
          <w:sz w:val="24"/>
          <w:szCs w:val="24"/>
          <w:rtl w:val="0"/>
        </w:rPr>
        <w:t xml:space="preserve">T1 UNLOCK A</w:t>
      </w:r>
    </w:p>
    <w:p w:rsidR="00000000" w:rsidDel="00000000" w:rsidP="00000000" w:rsidRDefault="00000000" w:rsidRPr="00000000" w14:paraId="000001C4">
      <w:pPr>
        <w:numPr>
          <w:ilvl w:val="0"/>
          <w:numId w:val="39"/>
        </w:numPr>
        <w:spacing w:after="200" w:line="276" w:lineRule="auto"/>
        <w:ind w:left="1133.858267716535" w:hanging="360"/>
        <w:contextualSpacing w:val="0"/>
        <w:rPr>
          <w:sz w:val="24"/>
          <w:szCs w:val="24"/>
          <w:u w:val="none"/>
        </w:rPr>
      </w:pPr>
      <w:r w:rsidDel="00000000" w:rsidR="00000000" w:rsidRPr="00000000">
        <w:rPr>
          <w:sz w:val="24"/>
          <w:szCs w:val="24"/>
          <w:rtl w:val="0"/>
        </w:rPr>
        <w:t xml:space="preserve">Блокировка при хождении по курсору:</w:t>
      </w:r>
    </w:p>
    <w:p w:rsidR="00000000" w:rsidDel="00000000" w:rsidP="00000000" w:rsidRDefault="00000000" w:rsidRPr="00000000" w14:paraId="000001C5">
      <w:pPr>
        <w:spacing w:after="0" w:line="276" w:lineRule="auto"/>
        <w:ind w:left="1133.858267716535" w:firstLine="0"/>
        <w:contextualSpacing w:val="0"/>
        <w:rPr>
          <w:sz w:val="24"/>
          <w:szCs w:val="24"/>
        </w:rPr>
      </w:pPr>
      <w:r w:rsidDel="00000000" w:rsidR="00000000" w:rsidRPr="00000000">
        <w:rPr>
          <w:sz w:val="24"/>
          <w:szCs w:val="24"/>
          <w:rtl w:val="0"/>
        </w:rPr>
        <w:t xml:space="preserve">SELECT …</w:t>
      </w:r>
    </w:p>
    <w:p w:rsidR="00000000" w:rsidDel="00000000" w:rsidP="00000000" w:rsidRDefault="00000000" w:rsidRPr="00000000" w14:paraId="000001C6">
      <w:pPr>
        <w:spacing w:after="0" w:line="276" w:lineRule="auto"/>
        <w:ind w:left="1133.858267716535" w:firstLine="0"/>
        <w:contextualSpacing w:val="0"/>
        <w:rPr>
          <w:sz w:val="24"/>
          <w:szCs w:val="24"/>
        </w:rPr>
      </w:pPr>
      <w:r w:rsidDel="00000000" w:rsidR="00000000" w:rsidRPr="00000000">
        <w:rPr>
          <w:sz w:val="24"/>
          <w:szCs w:val="24"/>
          <w:rtl w:val="0"/>
        </w:rPr>
        <w:t xml:space="preserve">WHERE ID = 11</w:t>
      </w:r>
    </w:p>
    <w:p w:rsidR="00000000" w:rsidDel="00000000" w:rsidP="00000000" w:rsidRDefault="00000000" w:rsidRPr="00000000" w14:paraId="000001C7">
      <w:pPr>
        <w:spacing w:after="200" w:line="276" w:lineRule="auto"/>
        <w:ind w:left="1133.858267716535" w:firstLine="0"/>
        <w:contextualSpacing w:val="0"/>
        <w:rPr>
          <w:sz w:val="24"/>
          <w:szCs w:val="24"/>
        </w:rPr>
      </w:pPr>
      <w:r w:rsidDel="00000000" w:rsidR="00000000" w:rsidRPr="00000000">
        <w:rPr>
          <w:sz w:val="24"/>
          <w:szCs w:val="24"/>
          <w:rtl w:val="0"/>
        </w:rPr>
        <w:t xml:space="preserve">FOR UPDATE;</w:t>
      </w:r>
    </w:p>
    <w:p w:rsidR="00000000" w:rsidDel="00000000" w:rsidP="00000000" w:rsidRDefault="00000000" w:rsidRPr="00000000" w14:paraId="000001C8">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Организация журнала</w:t>
      </w:r>
    </w:p>
    <w:p w:rsidR="00000000" w:rsidDel="00000000" w:rsidP="00000000" w:rsidRDefault="00000000" w:rsidRPr="00000000" w14:paraId="000001C9">
      <w:pPr>
        <w:spacing w:after="200" w:line="276" w:lineRule="auto"/>
        <w:ind w:left="708.6614173228347" w:firstLine="0"/>
        <w:contextualSpacing w:val="0"/>
        <w:rPr>
          <w:b w:val="1"/>
          <w:sz w:val="24"/>
          <w:szCs w:val="24"/>
        </w:rPr>
      </w:pPr>
      <w:r w:rsidDel="00000000" w:rsidR="00000000" w:rsidRPr="00000000">
        <w:rPr>
          <w:rtl w:val="0"/>
        </w:rPr>
      </w:r>
    </w:p>
    <w:p w:rsidR="00000000" w:rsidDel="00000000" w:rsidP="00000000" w:rsidRDefault="00000000" w:rsidRPr="00000000" w14:paraId="000001CA">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Процесс восстановления</w:t>
      </w:r>
    </w:p>
    <w:p w:rsidR="00000000" w:rsidDel="00000000" w:rsidP="00000000" w:rsidRDefault="00000000" w:rsidRPr="00000000" w14:paraId="000001CB">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Предоставляемые функции</w:t>
      </w:r>
    </w:p>
    <w:p w:rsidR="00000000" w:rsidDel="00000000" w:rsidP="00000000" w:rsidRDefault="00000000" w:rsidRPr="00000000" w14:paraId="000001CC">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Логика рестарта</w:t>
      </w:r>
    </w:p>
    <w:p w:rsidR="00000000" w:rsidDel="00000000" w:rsidP="00000000" w:rsidRDefault="00000000" w:rsidRPr="00000000" w14:paraId="000001CD">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DO/UNDO/REDO протокол</w:t>
      </w:r>
    </w:p>
    <w:p w:rsidR="00000000" w:rsidDel="00000000" w:rsidP="00000000" w:rsidRDefault="00000000" w:rsidRPr="00000000" w14:paraId="000001CE">
      <w:pPr>
        <w:numPr>
          <w:ilvl w:val="0"/>
          <w:numId w:val="64"/>
        </w:numPr>
        <w:spacing w:after="200" w:line="276" w:lineRule="auto"/>
        <w:ind w:left="720" w:hanging="360"/>
        <w:contextualSpacing w:val="1"/>
        <w:rPr>
          <w:sz w:val="24"/>
          <w:szCs w:val="24"/>
          <w:u w:val="none"/>
        </w:rPr>
      </w:pPr>
      <w:r w:rsidDel="00000000" w:rsidR="00000000" w:rsidRPr="00000000">
        <w:rPr>
          <w:sz w:val="24"/>
          <w:szCs w:val="24"/>
          <w:rtl w:val="0"/>
        </w:rPr>
        <w:t xml:space="preserve">Фаза DO соответствует стандартному режиму работы</w:t>
      </w:r>
    </w:p>
    <w:p w:rsidR="00000000" w:rsidDel="00000000" w:rsidP="00000000" w:rsidRDefault="00000000" w:rsidRPr="00000000" w14:paraId="000001CF">
      <w:pPr>
        <w:numPr>
          <w:ilvl w:val="0"/>
          <w:numId w:val="64"/>
        </w:numPr>
        <w:spacing w:after="200" w:line="276" w:lineRule="auto"/>
        <w:ind w:left="720" w:hanging="360"/>
        <w:contextualSpacing w:val="1"/>
        <w:rPr>
          <w:sz w:val="24"/>
          <w:szCs w:val="24"/>
          <w:u w:val="none"/>
        </w:rPr>
      </w:pPr>
      <w:r w:rsidDel="00000000" w:rsidR="00000000" w:rsidRPr="00000000">
        <w:rPr>
          <w:sz w:val="24"/>
          <w:szCs w:val="24"/>
          <w:rtl w:val="0"/>
        </w:rPr>
        <w:t xml:space="preserve">Фаза Undo соответствует моменту, когда система получается rollback, либо он происходит автоматически после сбоя</w:t>
      </w:r>
    </w:p>
    <w:p w:rsidR="00000000" w:rsidDel="00000000" w:rsidP="00000000" w:rsidRDefault="00000000" w:rsidRPr="00000000" w14:paraId="000001D0">
      <w:pPr>
        <w:numPr>
          <w:ilvl w:val="0"/>
          <w:numId w:val="64"/>
        </w:numPr>
        <w:spacing w:after="200" w:line="276" w:lineRule="auto"/>
        <w:ind w:left="720" w:hanging="360"/>
        <w:contextualSpacing w:val="1"/>
        <w:rPr>
          <w:sz w:val="24"/>
          <w:szCs w:val="24"/>
          <w:u w:val="none"/>
        </w:rPr>
      </w:pPr>
      <w:r w:rsidDel="00000000" w:rsidR="00000000" w:rsidRPr="00000000">
        <w:rPr>
          <w:sz w:val="24"/>
          <w:szCs w:val="24"/>
          <w:rtl w:val="0"/>
        </w:rPr>
        <w:t xml:space="preserve">Фаза Redo проверяет хотя бы часть данных хранить в оперативной памяти и выполнять операции с ними</w:t>
      </w:r>
    </w:p>
    <w:p w:rsidR="00000000" w:rsidDel="00000000" w:rsidP="00000000" w:rsidRDefault="00000000" w:rsidRPr="00000000" w14:paraId="000001D1">
      <w:pPr>
        <w:spacing w:after="200" w:line="276" w:lineRule="auto"/>
        <w:contextualSpacing w:val="0"/>
        <w:rPr>
          <w:b w:val="1"/>
          <w:sz w:val="24"/>
          <w:szCs w:val="24"/>
        </w:rPr>
      </w:pPr>
      <w:r w:rsidDel="00000000" w:rsidR="00000000" w:rsidRPr="00000000">
        <w:rPr>
          <w:b w:val="1"/>
          <w:sz w:val="24"/>
          <w:szCs w:val="24"/>
        </w:rPr>
        <w:drawing>
          <wp:inline distB="114300" distT="114300" distL="114300" distR="114300">
            <wp:extent cx="5734050" cy="4076700"/>
            <wp:effectExtent b="0" l="0" r="0" t="0"/>
            <wp:docPr id="19" name="image59.png"/>
            <a:graphic>
              <a:graphicData uri="http://schemas.openxmlformats.org/drawingml/2006/picture">
                <pic:pic>
                  <pic:nvPicPr>
                    <pic:cNvPr id="0" name="image59.png"/>
                    <pic:cNvPicPr preferRelativeResize="0"/>
                  </pic:nvPicPr>
                  <pic:blipFill>
                    <a:blip r:embed="rId33"/>
                    <a:srcRect b="0" l="0" r="0" t="0"/>
                    <a:stretch>
                      <a:fillRect/>
                    </a:stretch>
                  </pic:blipFill>
                  <pic:spPr>
                    <a:xfrm>
                      <a:off x="0" y="0"/>
                      <a:ext cx="573405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Проблема многократного REDO/UNDO</w:t>
      </w:r>
    </w:p>
    <w:p w:rsidR="00000000" w:rsidDel="00000000" w:rsidP="00000000" w:rsidRDefault="00000000" w:rsidRPr="00000000" w14:paraId="000001D3">
      <w:pPr>
        <w:numPr>
          <w:ilvl w:val="0"/>
          <w:numId w:val="43"/>
        </w:numPr>
        <w:spacing w:after="200" w:line="276" w:lineRule="auto"/>
        <w:ind w:left="720" w:hanging="360"/>
        <w:contextualSpacing w:val="1"/>
        <w:rPr>
          <w:sz w:val="24"/>
          <w:szCs w:val="24"/>
          <w:u w:val="none"/>
        </w:rPr>
      </w:pPr>
      <w:r w:rsidDel="00000000" w:rsidR="00000000" w:rsidRPr="00000000">
        <w:rPr>
          <w:sz w:val="24"/>
          <w:szCs w:val="24"/>
          <w:rtl w:val="0"/>
        </w:rPr>
        <w:t xml:space="preserve">Update ... set A=A+2 where ... </w:t>
      </w:r>
    </w:p>
    <w:p w:rsidR="00000000" w:rsidDel="00000000" w:rsidP="00000000" w:rsidRDefault="00000000" w:rsidRPr="00000000" w14:paraId="000001D4">
      <w:pPr>
        <w:numPr>
          <w:ilvl w:val="0"/>
          <w:numId w:val="43"/>
        </w:numPr>
        <w:spacing w:after="200" w:line="276" w:lineRule="auto"/>
        <w:ind w:left="720" w:hanging="360"/>
        <w:contextualSpacing w:val="1"/>
        <w:rPr>
          <w:sz w:val="24"/>
          <w:szCs w:val="24"/>
          <w:u w:val="none"/>
        </w:rPr>
      </w:pPr>
      <w:r w:rsidDel="00000000" w:rsidR="00000000" w:rsidRPr="00000000">
        <w:rPr>
          <w:sz w:val="24"/>
          <w:szCs w:val="24"/>
          <w:rtl w:val="0"/>
        </w:rPr>
        <w:t xml:space="preserve">Повторное выполнение приводит к проблеме </w:t>
      </w:r>
    </w:p>
    <w:p w:rsidR="00000000" w:rsidDel="00000000" w:rsidP="00000000" w:rsidRDefault="00000000" w:rsidRPr="00000000" w14:paraId="000001D5">
      <w:pPr>
        <w:spacing w:after="200" w:line="276" w:lineRule="auto"/>
        <w:contextualSpacing w:val="0"/>
        <w:rPr>
          <w:sz w:val="24"/>
          <w:szCs w:val="24"/>
        </w:rPr>
      </w:pPr>
      <w:r w:rsidDel="00000000" w:rsidR="00000000" w:rsidRPr="00000000">
        <w:rPr>
          <w:sz w:val="24"/>
          <w:szCs w:val="24"/>
          <w:rtl w:val="0"/>
        </w:rPr>
        <w:t xml:space="preserve">Как узнать записаны ли изменения в таблице данных на диск? </w:t>
      </w:r>
    </w:p>
    <w:p w:rsidR="00000000" w:rsidDel="00000000" w:rsidP="00000000" w:rsidRDefault="00000000" w:rsidRPr="00000000" w14:paraId="000001D6">
      <w:pPr>
        <w:spacing w:after="200" w:line="276" w:lineRule="auto"/>
        <w:contextualSpacing w:val="0"/>
        <w:rPr>
          <w:color w:val="2a2a2a"/>
          <w:sz w:val="24"/>
          <w:szCs w:val="24"/>
        </w:rPr>
      </w:pPr>
      <w:r w:rsidDel="00000000" w:rsidR="00000000" w:rsidRPr="00000000">
        <w:rPr>
          <w:sz w:val="24"/>
          <w:szCs w:val="24"/>
          <w:rtl w:val="0"/>
        </w:rPr>
        <w:t xml:space="preserve">Страницы с данными помечаются номерами LSN того, кто последний раз менял данные. </w:t>
      </w:r>
      <w:r w:rsidDel="00000000" w:rsidR="00000000" w:rsidRPr="00000000">
        <w:rPr>
          <w:color w:val="2a2a2a"/>
          <w:sz w:val="24"/>
          <w:szCs w:val="24"/>
          <w:rtl w:val="0"/>
        </w:rPr>
        <w:t xml:space="preserve">Каждая запись в журнале транзакций однозначно идентифицируется регистрационным номером транзакции в журнале (номером LSN). Регистрационные номера транзакций в журнале упорядочены таким образом, что если два изменения описываются записями в журнале, помеченными номерами LSN1 и LSN2, а LSN2 больше LSN1, то изменение, помеченное номером LSN2, произошло после изменения LSN1.</w:t>
      </w:r>
    </w:p>
    <w:p w:rsidR="00000000" w:rsidDel="00000000" w:rsidP="00000000" w:rsidRDefault="00000000" w:rsidRPr="00000000" w14:paraId="000001D7">
      <w:pPr>
        <w:numPr>
          <w:ilvl w:val="0"/>
          <w:numId w:val="72"/>
        </w:numPr>
        <w:spacing w:after="200" w:line="276" w:lineRule="auto"/>
        <w:ind w:left="720" w:hanging="360"/>
        <w:contextualSpacing w:val="0"/>
        <w:rPr>
          <w:color w:val="2a2a2a"/>
          <w:sz w:val="24"/>
          <w:szCs w:val="24"/>
        </w:rPr>
      </w:pPr>
      <w:r w:rsidDel="00000000" w:rsidR="00000000" w:rsidRPr="00000000">
        <w:rPr>
          <w:color w:val="2a2a2a"/>
          <w:sz w:val="24"/>
          <w:szCs w:val="24"/>
          <w:rtl w:val="0"/>
        </w:rPr>
        <w:t xml:space="preserve">Находим контрольную точку восстановления (информация обычно в заголовке)</w:t>
      </w:r>
    </w:p>
    <w:p w:rsidR="00000000" w:rsidDel="00000000" w:rsidP="00000000" w:rsidRDefault="00000000" w:rsidRPr="00000000" w14:paraId="000001D8">
      <w:pPr>
        <w:numPr>
          <w:ilvl w:val="0"/>
          <w:numId w:val="72"/>
        </w:numPr>
        <w:spacing w:after="200" w:line="276" w:lineRule="auto"/>
        <w:ind w:left="720" w:hanging="360"/>
        <w:contextualSpacing w:val="0"/>
        <w:rPr>
          <w:color w:val="2a2a2a"/>
          <w:sz w:val="24"/>
          <w:szCs w:val="24"/>
          <w:u w:val="none"/>
        </w:rPr>
      </w:pPr>
      <w:r w:rsidDel="00000000" w:rsidR="00000000" w:rsidRPr="00000000">
        <w:rPr>
          <w:color w:val="2a2a2a"/>
          <w:sz w:val="24"/>
          <w:szCs w:val="24"/>
          <w:rtl w:val="0"/>
        </w:rPr>
        <w:t xml:space="preserve">От нее идем в направлении конца файла и пытаемся сделать REDO. В памяти формируем список активных транзакций</w:t>
      </w:r>
    </w:p>
    <w:p w:rsidR="00000000" w:rsidDel="00000000" w:rsidP="00000000" w:rsidRDefault="00000000" w:rsidRPr="00000000" w14:paraId="000001D9">
      <w:pPr>
        <w:numPr>
          <w:ilvl w:val="0"/>
          <w:numId w:val="72"/>
        </w:numPr>
        <w:spacing w:after="200" w:line="276" w:lineRule="auto"/>
        <w:ind w:left="720" w:hanging="360"/>
        <w:contextualSpacing w:val="0"/>
        <w:rPr>
          <w:color w:val="2a2a2a"/>
          <w:sz w:val="24"/>
          <w:szCs w:val="24"/>
          <w:u w:val="none"/>
        </w:rPr>
      </w:pPr>
      <w:r w:rsidDel="00000000" w:rsidR="00000000" w:rsidRPr="00000000">
        <w:rPr>
          <w:color w:val="2a2a2a"/>
          <w:sz w:val="24"/>
          <w:szCs w:val="24"/>
          <w:rtl w:val="0"/>
        </w:rPr>
        <w:t xml:space="preserve">Дошли до конца. В памяти останется только список незавершенных транзакций</w:t>
      </w:r>
    </w:p>
    <w:p w:rsidR="00000000" w:rsidDel="00000000" w:rsidP="00000000" w:rsidRDefault="00000000" w:rsidRPr="00000000" w14:paraId="000001DA">
      <w:pPr>
        <w:numPr>
          <w:ilvl w:val="0"/>
          <w:numId w:val="72"/>
        </w:numPr>
        <w:spacing w:after="200" w:line="276" w:lineRule="auto"/>
        <w:ind w:left="720" w:hanging="360"/>
        <w:contextualSpacing w:val="0"/>
        <w:rPr>
          <w:color w:val="2a2a2a"/>
          <w:sz w:val="24"/>
          <w:szCs w:val="24"/>
          <w:u w:val="none"/>
        </w:rPr>
      </w:pPr>
      <w:r w:rsidDel="00000000" w:rsidR="00000000" w:rsidRPr="00000000">
        <w:rPr>
          <w:color w:val="2a2a2a"/>
          <w:sz w:val="24"/>
          <w:szCs w:val="24"/>
          <w:rtl w:val="0"/>
        </w:rPr>
        <w:t xml:space="preserve">Идем обратно и производим откат для оставшихся в списке</w:t>
      </w:r>
    </w:p>
    <w:p w:rsidR="00000000" w:rsidDel="00000000" w:rsidP="00000000" w:rsidRDefault="00000000" w:rsidRPr="00000000" w14:paraId="000001DB">
      <w:pPr>
        <w:spacing w:after="200" w:line="276" w:lineRule="auto"/>
        <w:contextualSpacing w:val="0"/>
        <w:rPr>
          <w:color w:val="2a2a2a"/>
          <w:sz w:val="24"/>
          <w:szCs w:val="24"/>
        </w:rPr>
      </w:pPr>
      <w:r w:rsidDel="00000000" w:rsidR="00000000" w:rsidRPr="00000000">
        <w:rPr>
          <w:color w:val="2a2a2a"/>
          <w:sz w:val="24"/>
          <w:szCs w:val="24"/>
          <w:rtl w:val="0"/>
        </w:rPr>
        <w:t xml:space="preserve">При проходе по REDO смотрим на LSN страниц данных. Если LSN страницы журнала &lt;= LSN страниц данных, изменения не выполняются.</w:t>
      </w:r>
    </w:p>
    <w:p w:rsidR="00000000" w:rsidDel="00000000" w:rsidP="00000000" w:rsidRDefault="00000000" w:rsidRPr="00000000" w14:paraId="000001DC">
      <w:pPr>
        <w:spacing w:after="200" w:line="276" w:lineRule="auto"/>
        <w:contextualSpacing w:val="0"/>
        <w:rPr>
          <w:color w:val="2a2a2a"/>
          <w:sz w:val="24"/>
          <w:szCs w:val="24"/>
        </w:rPr>
      </w:pPr>
      <w:r w:rsidDel="00000000" w:rsidR="00000000" w:rsidRPr="00000000">
        <w:rPr>
          <w:color w:val="2a2a2a"/>
          <w:sz w:val="24"/>
          <w:szCs w:val="24"/>
          <w:rtl w:val="0"/>
        </w:rPr>
        <w:t xml:space="preserve">Если при UNDO LSN страницы журнала &gt; LSN стр данных изменения не выполняются.</w:t>
      </w:r>
    </w:p>
    <w:p w:rsidR="00000000" w:rsidDel="00000000" w:rsidP="00000000" w:rsidRDefault="00000000" w:rsidRPr="00000000" w14:paraId="000001DD">
      <w:pPr>
        <w:spacing w:after="200" w:line="276" w:lineRule="auto"/>
        <w:contextualSpacing w:val="0"/>
        <w:rPr>
          <w:color w:val="2a2a2a"/>
          <w:sz w:val="24"/>
          <w:szCs w:val="24"/>
        </w:rPr>
      </w:pPr>
      <w:r w:rsidDel="00000000" w:rsidR="00000000" w:rsidRPr="00000000">
        <w:rPr>
          <w:color w:val="2a2a2a"/>
          <w:sz w:val="24"/>
          <w:szCs w:val="24"/>
          <w:rtl w:val="0"/>
        </w:rPr>
        <w:t xml:space="preserve">Передвигаем контрольную точку восстановления при успешном восстановлении.</w:t>
      </w:r>
    </w:p>
    <w:p w:rsidR="00000000" w:rsidDel="00000000" w:rsidP="00000000" w:rsidRDefault="00000000" w:rsidRPr="00000000" w14:paraId="000001DE">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Физическая/логическая журнализация</w:t>
      </w:r>
    </w:p>
    <w:p w:rsidR="00000000" w:rsidDel="00000000" w:rsidP="00000000" w:rsidRDefault="00000000" w:rsidRPr="00000000" w14:paraId="000001DF">
      <w:pPr>
        <w:numPr>
          <w:ilvl w:val="0"/>
          <w:numId w:val="55"/>
        </w:numPr>
        <w:spacing w:after="200" w:line="276" w:lineRule="auto"/>
        <w:ind w:left="1133.858267716535" w:hanging="360"/>
        <w:contextualSpacing w:val="1"/>
        <w:rPr>
          <w:sz w:val="24"/>
          <w:szCs w:val="24"/>
          <w:u w:val="none"/>
        </w:rPr>
      </w:pPr>
      <w:r w:rsidDel="00000000" w:rsidR="00000000" w:rsidRPr="00000000">
        <w:rPr>
          <w:sz w:val="24"/>
          <w:szCs w:val="24"/>
          <w:rtl w:val="0"/>
        </w:rPr>
        <w:t xml:space="preserve">Физическая журнализация</w:t>
      </w:r>
    </w:p>
    <w:p w:rsidR="00000000" w:rsidDel="00000000" w:rsidP="00000000" w:rsidRDefault="00000000" w:rsidRPr="00000000" w14:paraId="000001E0">
      <w:pPr>
        <w:spacing w:after="0" w:line="276" w:lineRule="auto"/>
        <w:ind w:left="1559.0551181102362" w:hanging="360.0000000000001"/>
        <w:contextualSpacing w:val="0"/>
        <w:rPr>
          <w:sz w:val="24"/>
          <w:szCs w:val="24"/>
        </w:rPr>
      </w:pPr>
      <w:r w:rsidDel="00000000" w:rsidR="00000000" w:rsidRPr="00000000">
        <w:rPr>
          <w:sz w:val="24"/>
          <w:szCs w:val="24"/>
          <w:rtl w:val="0"/>
        </w:rPr>
        <w:t xml:space="preserve">Все данные рассматриваются как набор байтов на диске</w:t>
      </w:r>
    </w:p>
    <w:p w:rsidR="00000000" w:rsidDel="00000000" w:rsidP="00000000" w:rsidRDefault="00000000" w:rsidRPr="00000000" w14:paraId="000001E1">
      <w:pPr>
        <w:spacing w:after="0" w:line="276" w:lineRule="auto"/>
        <w:ind w:left="1559.0551181102362" w:hanging="360.0000000000001"/>
        <w:contextualSpacing w:val="0"/>
        <w:rPr>
          <w:sz w:val="24"/>
          <w:szCs w:val="24"/>
        </w:rPr>
      </w:pPr>
      <w:r w:rsidDel="00000000" w:rsidR="00000000" w:rsidRPr="00000000">
        <w:rPr>
          <w:sz w:val="24"/>
          <w:szCs w:val="24"/>
          <w:rtl w:val="0"/>
        </w:rPr>
        <w:t xml:space="preserve">В журнал записываются:</w:t>
      </w:r>
    </w:p>
    <w:p w:rsidR="00000000" w:rsidDel="00000000" w:rsidP="00000000" w:rsidRDefault="00000000" w:rsidRPr="00000000" w14:paraId="000001E2">
      <w:pPr>
        <w:numPr>
          <w:ilvl w:val="0"/>
          <w:numId w:val="50"/>
        </w:numPr>
        <w:spacing w:after="200" w:line="276" w:lineRule="auto"/>
        <w:ind w:left="1559.0551181102362" w:hanging="360.0000000000001"/>
        <w:contextualSpacing w:val="1"/>
        <w:rPr>
          <w:sz w:val="24"/>
          <w:szCs w:val="24"/>
          <w:u w:val="none"/>
        </w:rPr>
      </w:pPr>
      <w:r w:rsidDel="00000000" w:rsidR="00000000" w:rsidRPr="00000000">
        <w:rPr>
          <w:sz w:val="24"/>
          <w:szCs w:val="24"/>
          <w:rtl w:val="0"/>
        </w:rPr>
        <w:t xml:space="preserve">Смещение в файле</w:t>
      </w:r>
    </w:p>
    <w:p w:rsidR="00000000" w:rsidDel="00000000" w:rsidP="00000000" w:rsidRDefault="00000000" w:rsidRPr="00000000" w14:paraId="000001E3">
      <w:pPr>
        <w:numPr>
          <w:ilvl w:val="0"/>
          <w:numId w:val="50"/>
        </w:numPr>
        <w:spacing w:after="200" w:line="276" w:lineRule="auto"/>
        <w:ind w:left="1559.0551181102362" w:hanging="360.0000000000001"/>
        <w:contextualSpacing w:val="1"/>
        <w:rPr>
          <w:sz w:val="24"/>
          <w:szCs w:val="24"/>
          <w:u w:val="none"/>
        </w:rPr>
      </w:pPr>
      <w:r w:rsidDel="00000000" w:rsidR="00000000" w:rsidRPr="00000000">
        <w:rPr>
          <w:sz w:val="24"/>
          <w:szCs w:val="24"/>
          <w:rtl w:val="0"/>
        </w:rPr>
        <w:t xml:space="preserve">Кол-во байт</w:t>
      </w:r>
    </w:p>
    <w:p w:rsidR="00000000" w:rsidDel="00000000" w:rsidP="00000000" w:rsidRDefault="00000000" w:rsidRPr="00000000" w14:paraId="000001E4">
      <w:pPr>
        <w:numPr>
          <w:ilvl w:val="0"/>
          <w:numId w:val="50"/>
        </w:numPr>
        <w:spacing w:after="200" w:line="276" w:lineRule="auto"/>
        <w:ind w:left="1559.0551181102362" w:hanging="360.0000000000001"/>
        <w:contextualSpacing w:val="1"/>
        <w:rPr>
          <w:sz w:val="24"/>
          <w:szCs w:val="24"/>
          <w:u w:val="none"/>
        </w:rPr>
      </w:pPr>
      <w:r w:rsidDel="00000000" w:rsidR="00000000" w:rsidRPr="00000000">
        <w:rPr>
          <w:sz w:val="24"/>
          <w:szCs w:val="24"/>
          <w:rtl w:val="0"/>
        </w:rPr>
        <w:t xml:space="preserve">Новые значения байт</w:t>
      </w:r>
    </w:p>
    <w:p w:rsidR="00000000" w:rsidDel="00000000" w:rsidP="00000000" w:rsidRDefault="00000000" w:rsidRPr="00000000" w14:paraId="000001E5">
      <w:pPr>
        <w:numPr>
          <w:ilvl w:val="0"/>
          <w:numId w:val="50"/>
        </w:numPr>
        <w:spacing w:after="200" w:line="276" w:lineRule="auto"/>
        <w:ind w:left="1559.0551181102362" w:hanging="360.0000000000001"/>
        <w:contextualSpacing w:val="1"/>
        <w:rPr>
          <w:sz w:val="24"/>
          <w:szCs w:val="24"/>
          <w:u w:val="none"/>
        </w:rPr>
      </w:pPr>
      <w:r w:rsidDel="00000000" w:rsidR="00000000" w:rsidRPr="00000000">
        <w:rPr>
          <w:sz w:val="24"/>
          <w:szCs w:val="24"/>
          <w:rtl w:val="0"/>
        </w:rPr>
        <w:t xml:space="preserve">Старые значения байт</w:t>
      </w:r>
    </w:p>
    <w:p w:rsidR="00000000" w:rsidDel="00000000" w:rsidP="00000000" w:rsidRDefault="00000000" w:rsidRPr="00000000" w14:paraId="000001E6">
      <w:pPr>
        <w:numPr>
          <w:ilvl w:val="0"/>
          <w:numId w:val="41"/>
        </w:numPr>
        <w:spacing w:after="200" w:line="276" w:lineRule="auto"/>
        <w:ind w:left="1559.0551181102362" w:hanging="360.0000000000001"/>
        <w:contextualSpacing w:val="1"/>
        <w:rPr>
          <w:sz w:val="24"/>
          <w:szCs w:val="24"/>
          <w:u w:val="none"/>
        </w:rPr>
      </w:pPr>
      <w:r w:rsidDel="00000000" w:rsidR="00000000" w:rsidRPr="00000000">
        <w:rPr>
          <w:sz w:val="24"/>
          <w:szCs w:val="24"/>
          <w:rtl w:val="0"/>
        </w:rPr>
        <w:t xml:space="preserve">Простая реализация</w:t>
      </w:r>
    </w:p>
    <w:p w:rsidR="00000000" w:rsidDel="00000000" w:rsidP="00000000" w:rsidRDefault="00000000" w:rsidRPr="00000000" w14:paraId="000001E7">
      <w:pPr>
        <w:numPr>
          <w:ilvl w:val="0"/>
          <w:numId w:val="52"/>
        </w:numPr>
        <w:spacing w:after="200" w:line="276" w:lineRule="auto"/>
        <w:ind w:left="1559.0551181102362" w:hanging="360.0000000000001"/>
        <w:contextualSpacing w:val="0"/>
        <w:rPr>
          <w:sz w:val="24"/>
          <w:szCs w:val="24"/>
          <w:u w:val="none"/>
        </w:rPr>
      </w:pPr>
      <w:r w:rsidDel="00000000" w:rsidR="00000000" w:rsidRPr="00000000">
        <w:rPr>
          <w:sz w:val="24"/>
          <w:szCs w:val="24"/>
          <w:rtl w:val="0"/>
        </w:rPr>
        <w:t xml:space="preserve">Большой объем информации при небольшом логическом изменении (перезапись бОльшей части В-дерева)</w:t>
      </w:r>
    </w:p>
    <w:p w:rsidR="00000000" w:rsidDel="00000000" w:rsidP="00000000" w:rsidRDefault="00000000" w:rsidRPr="00000000" w14:paraId="000001E8">
      <w:pPr>
        <w:numPr>
          <w:ilvl w:val="0"/>
          <w:numId w:val="71"/>
        </w:numPr>
        <w:spacing w:after="200" w:line="276" w:lineRule="auto"/>
        <w:ind w:left="1133.858267716535" w:hanging="360"/>
        <w:contextualSpacing w:val="1"/>
        <w:rPr>
          <w:sz w:val="24"/>
          <w:szCs w:val="24"/>
          <w:u w:val="none"/>
        </w:rPr>
      </w:pPr>
      <w:r w:rsidDel="00000000" w:rsidR="00000000" w:rsidRPr="00000000">
        <w:rPr>
          <w:sz w:val="24"/>
          <w:szCs w:val="24"/>
          <w:rtl w:val="0"/>
        </w:rPr>
        <w:t xml:space="preserve">Логическая журнализация</w:t>
      </w:r>
    </w:p>
    <w:p w:rsidR="00000000" w:rsidDel="00000000" w:rsidP="00000000" w:rsidRDefault="00000000" w:rsidRPr="00000000" w14:paraId="000001E9">
      <w:pPr>
        <w:spacing w:after="0" w:line="276" w:lineRule="auto"/>
        <w:ind w:left="1559.0551181102362" w:hanging="360.0000000000001"/>
        <w:contextualSpacing w:val="0"/>
        <w:rPr>
          <w:sz w:val="24"/>
          <w:szCs w:val="24"/>
        </w:rPr>
      </w:pPr>
      <w:r w:rsidDel="00000000" w:rsidR="00000000" w:rsidRPr="00000000">
        <w:rPr>
          <w:sz w:val="24"/>
          <w:szCs w:val="24"/>
          <w:rtl w:val="0"/>
        </w:rPr>
        <w:t xml:space="preserve">Если в REDO, то пишем в UPDATE SET A = A + 2</w:t>
      </w:r>
    </w:p>
    <w:p w:rsidR="00000000" w:rsidDel="00000000" w:rsidP="00000000" w:rsidRDefault="00000000" w:rsidRPr="00000000" w14:paraId="000001EA">
      <w:pPr>
        <w:spacing w:after="200" w:line="276" w:lineRule="auto"/>
        <w:ind w:left="1559.0551181102362" w:hanging="360.0000000000001"/>
        <w:contextualSpacing w:val="0"/>
        <w:rPr>
          <w:sz w:val="24"/>
          <w:szCs w:val="24"/>
        </w:rPr>
      </w:pPr>
      <w:r w:rsidDel="00000000" w:rsidR="00000000" w:rsidRPr="00000000">
        <w:rPr>
          <w:sz w:val="24"/>
          <w:szCs w:val="24"/>
          <w:rtl w:val="0"/>
        </w:rPr>
        <w:t xml:space="preserve">Если в UNDO, то пишем в SET A = A - 2</w:t>
      </w:r>
    </w:p>
    <w:p w:rsidR="00000000" w:rsidDel="00000000" w:rsidP="00000000" w:rsidRDefault="00000000" w:rsidRPr="00000000" w14:paraId="000001EB">
      <w:pPr>
        <w:spacing w:after="200" w:line="276" w:lineRule="auto"/>
        <w:ind w:left="1133.858267716535" w:firstLine="0"/>
        <w:contextualSpacing w:val="0"/>
        <w:rPr>
          <w:sz w:val="24"/>
          <w:szCs w:val="24"/>
        </w:rPr>
      </w:pPr>
      <w:r w:rsidDel="00000000" w:rsidR="00000000" w:rsidRPr="00000000">
        <w:rPr>
          <w:sz w:val="24"/>
          <w:szCs w:val="24"/>
          <w:rtl w:val="0"/>
        </w:rPr>
        <w:t xml:space="preserve">При восстановлении системы непонятно, какие подсистемы завершились, а какие нет, и что делать - REDO или UNDO</w:t>
      </w:r>
    </w:p>
    <w:p w:rsidR="00000000" w:rsidDel="00000000" w:rsidP="00000000" w:rsidRDefault="00000000" w:rsidRPr="00000000" w14:paraId="000001EC">
      <w:pPr>
        <w:spacing w:after="200" w:line="276" w:lineRule="auto"/>
        <w:ind w:left="1559.0551181102362" w:hanging="360.0000000000001"/>
        <w:contextualSpacing w:val="0"/>
        <w:rPr>
          <w:sz w:val="24"/>
          <w:szCs w:val="24"/>
        </w:rPr>
      </w:pPr>
      <w:r w:rsidDel="00000000" w:rsidR="00000000" w:rsidRPr="00000000">
        <w:rPr>
          <w:sz w:val="24"/>
          <w:szCs w:val="24"/>
          <w:rtl w:val="0"/>
        </w:rPr>
        <w:t xml:space="preserve">В журнал записываются:</w:t>
      </w:r>
    </w:p>
    <w:p w:rsidR="00000000" w:rsidDel="00000000" w:rsidP="00000000" w:rsidRDefault="00000000" w:rsidRPr="00000000" w14:paraId="000001ED">
      <w:pPr>
        <w:numPr>
          <w:ilvl w:val="0"/>
          <w:numId w:val="2"/>
        </w:numPr>
        <w:spacing w:after="200" w:line="276" w:lineRule="auto"/>
        <w:ind w:left="1559.0551181102362" w:hanging="360.0000000000001"/>
        <w:contextualSpacing w:val="1"/>
        <w:rPr>
          <w:sz w:val="24"/>
          <w:szCs w:val="24"/>
          <w:u w:val="none"/>
        </w:rPr>
      </w:pPr>
      <w:r w:rsidDel="00000000" w:rsidR="00000000" w:rsidRPr="00000000">
        <w:rPr>
          <w:sz w:val="24"/>
          <w:szCs w:val="24"/>
          <w:rtl w:val="0"/>
        </w:rPr>
        <w:t xml:space="preserve">Имя и параметры операции</w:t>
      </w:r>
    </w:p>
    <w:p w:rsidR="00000000" w:rsidDel="00000000" w:rsidP="00000000" w:rsidRDefault="00000000" w:rsidRPr="00000000" w14:paraId="000001EE">
      <w:pPr>
        <w:numPr>
          <w:ilvl w:val="0"/>
          <w:numId w:val="2"/>
        </w:numPr>
        <w:spacing w:after="200" w:line="276" w:lineRule="auto"/>
        <w:ind w:left="1559.0551181102362" w:hanging="360.0000000000001"/>
        <w:contextualSpacing w:val="1"/>
        <w:rPr>
          <w:sz w:val="24"/>
          <w:szCs w:val="24"/>
          <w:u w:val="none"/>
        </w:rPr>
      </w:pPr>
      <w:r w:rsidDel="00000000" w:rsidR="00000000" w:rsidRPr="00000000">
        <w:rPr>
          <w:sz w:val="24"/>
          <w:szCs w:val="24"/>
          <w:rtl w:val="0"/>
        </w:rPr>
        <w:t xml:space="preserve">Обратная операция</w:t>
      </w:r>
    </w:p>
    <w:p w:rsidR="00000000" w:rsidDel="00000000" w:rsidP="00000000" w:rsidRDefault="00000000" w:rsidRPr="00000000" w14:paraId="000001EF">
      <w:pPr>
        <w:numPr>
          <w:ilvl w:val="0"/>
          <w:numId w:val="8"/>
        </w:numPr>
        <w:spacing w:after="200" w:line="276" w:lineRule="auto"/>
        <w:ind w:left="1559.0551181102362" w:hanging="360.0000000000001"/>
        <w:contextualSpacing w:val="1"/>
        <w:rPr>
          <w:sz w:val="24"/>
          <w:szCs w:val="24"/>
          <w:u w:val="none"/>
        </w:rPr>
      </w:pPr>
      <w:r w:rsidDel="00000000" w:rsidR="00000000" w:rsidRPr="00000000">
        <w:rPr>
          <w:sz w:val="24"/>
          <w:szCs w:val="24"/>
          <w:rtl w:val="0"/>
        </w:rPr>
        <w:t xml:space="preserve">Компактный размер журнала</w:t>
      </w:r>
    </w:p>
    <w:p w:rsidR="00000000" w:rsidDel="00000000" w:rsidP="00000000" w:rsidRDefault="00000000" w:rsidRPr="00000000" w14:paraId="000001F0">
      <w:pPr>
        <w:numPr>
          <w:ilvl w:val="0"/>
          <w:numId w:val="60"/>
        </w:numPr>
        <w:spacing w:after="200" w:line="276" w:lineRule="auto"/>
        <w:ind w:left="1559.0551181102362" w:hanging="360.0000000000001"/>
        <w:contextualSpacing w:val="1"/>
        <w:rPr>
          <w:sz w:val="24"/>
          <w:szCs w:val="24"/>
          <w:u w:val="none"/>
        </w:rPr>
      </w:pPr>
      <w:r w:rsidDel="00000000" w:rsidR="00000000" w:rsidRPr="00000000">
        <w:rPr>
          <w:sz w:val="24"/>
          <w:szCs w:val="24"/>
          <w:rtl w:val="0"/>
        </w:rPr>
        <w:t xml:space="preserve">Не все операции имеют обратные</w:t>
      </w:r>
    </w:p>
    <w:p w:rsidR="00000000" w:rsidDel="00000000" w:rsidP="00000000" w:rsidRDefault="00000000" w:rsidRPr="00000000" w14:paraId="000001F1">
      <w:pPr>
        <w:numPr>
          <w:ilvl w:val="0"/>
          <w:numId w:val="60"/>
        </w:numPr>
        <w:spacing w:after="200" w:line="276" w:lineRule="auto"/>
        <w:ind w:left="1559.0551181102362" w:hanging="360.0000000000001"/>
        <w:contextualSpacing w:val="1"/>
        <w:rPr>
          <w:sz w:val="24"/>
          <w:szCs w:val="24"/>
          <w:u w:val="none"/>
        </w:rPr>
      </w:pPr>
      <w:r w:rsidDel="00000000" w:rsidR="00000000" w:rsidRPr="00000000">
        <w:rPr>
          <w:sz w:val="24"/>
          <w:szCs w:val="24"/>
          <w:rtl w:val="0"/>
        </w:rPr>
        <w:t xml:space="preserve">Нарушение целостности при частичном выполнении составной операции</w:t>
      </w:r>
    </w:p>
    <w:p w:rsidR="00000000" w:rsidDel="00000000" w:rsidP="00000000" w:rsidRDefault="00000000" w:rsidRPr="00000000" w14:paraId="000001F2">
      <w:pPr>
        <w:spacing w:after="200" w:line="276" w:lineRule="auto"/>
        <w:ind w:left="1133.858267716535" w:hanging="360"/>
        <w:contextualSpacing w:val="0"/>
        <w:rPr>
          <w:sz w:val="24"/>
          <w:szCs w:val="24"/>
        </w:rPr>
      </w:pPr>
      <w:r w:rsidDel="00000000" w:rsidR="00000000" w:rsidRPr="00000000">
        <w:rPr>
          <w:rtl w:val="0"/>
        </w:rPr>
      </w:r>
    </w:p>
    <w:p w:rsidR="00000000" w:rsidDel="00000000" w:rsidP="00000000" w:rsidRDefault="00000000" w:rsidRPr="00000000" w14:paraId="000001F3">
      <w:pPr>
        <w:numPr>
          <w:ilvl w:val="0"/>
          <w:numId w:val="34"/>
        </w:numPr>
        <w:spacing w:after="200" w:line="276" w:lineRule="auto"/>
        <w:ind w:left="1133.858267716535" w:hanging="360"/>
        <w:contextualSpacing w:val="1"/>
        <w:rPr>
          <w:sz w:val="24"/>
          <w:szCs w:val="24"/>
          <w:u w:val="none"/>
        </w:rPr>
      </w:pPr>
      <w:r w:rsidDel="00000000" w:rsidR="00000000" w:rsidRPr="00000000">
        <w:rPr>
          <w:sz w:val="24"/>
          <w:szCs w:val="24"/>
          <w:rtl w:val="0"/>
        </w:rPr>
        <w:t xml:space="preserve">Смешанный вариант</w:t>
      </w:r>
      <w:r w:rsidDel="00000000" w:rsidR="00000000" w:rsidRPr="00000000">
        <w:rPr>
          <w:sz w:val="24"/>
          <w:szCs w:val="24"/>
          <w:rtl w:val="0"/>
        </w:rPr>
        <w:br w:type="textWrapping"/>
        <w:t xml:space="preserve">В журнал записываются:</w:t>
      </w:r>
    </w:p>
    <w:p w:rsidR="00000000" w:rsidDel="00000000" w:rsidP="00000000" w:rsidRDefault="00000000" w:rsidRPr="00000000" w14:paraId="000001F4">
      <w:pPr>
        <w:numPr>
          <w:ilvl w:val="0"/>
          <w:numId w:val="56"/>
        </w:numPr>
        <w:spacing w:after="200" w:line="276" w:lineRule="auto"/>
        <w:ind w:left="1417.3228346456694" w:hanging="283.4645669291342"/>
        <w:contextualSpacing w:val="1"/>
        <w:rPr>
          <w:sz w:val="24"/>
          <w:szCs w:val="24"/>
          <w:u w:val="none"/>
        </w:rPr>
      </w:pPr>
      <w:r w:rsidDel="00000000" w:rsidR="00000000" w:rsidRPr="00000000">
        <w:rPr>
          <w:sz w:val="24"/>
          <w:szCs w:val="24"/>
          <w:rtl w:val="0"/>
        </w:rPr>
        <w:t xml:space="preserve">Низкоуровневая операция</w:t>
      </w:r>
    </w:p>
    <w:p w:rsidR="00000000" w:rsidDel="00000000" w:rsidP="00000000" w:rsidRDefault="00000000" w:rsidRPr="00000000" w14:paraId="000001F5">
      <w:pPr>
        <w:numPr>
          <w:ilvl w:val="0"/>
          <w:numId w:val="56"/>
        </w:numPr>
        <w:spacing w:after="0" w:line="276" w:lineRule="auto"/>
        <w:ind w:left="1417.3228346456694" w:hanging="283.4645669291342"/>
        <w:contextualSpacing w:val="0"/>
        <w:rPr>
          <w:sz w:val="24"/>
          <w:szCs w:val="24"/>
          <w:u w:val="none"/>
        </w:rPr>
      </w:pPr>
      <w:r w:rsidDel="00000000" w:rsidR="00000000" w:rsidRPr="00000000">
        <w:rPr>
          <w:sz w:val="24"/>
          <w:szCs w:val="24"/>
          <w:rtl w:val="0"/>
        </w:rPr>
        <w:t xml:space="preserve">Обратная низкоуровневая операция</w:t>
      </w:r>
    </w:p>
    <w:p w:rsidR="00000000" w:rsidDel="00000000" w:rsidP="00000000" w:rsidRDefault="00000000" w:rsidRPr="00000000" w14:paraId="000001F6">
      <w:pPr>
        <w:spacing w:after="200" w:line="276" w:lineRule="auto"/>
        <w:ind w:left="1133.858267716535" w:firstLine="0"/>
        <w:contextualSpacing w:val="0"/>
        <w:rPr>
          <w:sz w:val="24"/>
          <w:szCs w:val="24"/>
        </w:rPr>
      </w:pPr>
      <w:r w:rsidDel="00000000" w:rsidR="00000000" w:rsidRPr="00000000">
        <w:rPr>
          <w:sz w:val="24"/>
          <w:szCs w:val="24"/>
          <w:rtl w:val="0"/>
        </w:rPr>
        <w:br w:type="textWrapping"/>
      </w:r>
      <w:r w:rsidDel="00000000" w:rsidR="00000000" w:rsidRPr="00000000">
        <w:rPr>
          <w:i w:val="1"/>
          <w:sz w:val="24"/>
          <w:szCs w:val="24"/>
          <w:rtl w:val="0"/>
        </w:rPr>
        <w:t xml:space="preserve">Примеры:</w:t>
      </w:r>
      <w:r w:rsidDel="00000000" w:rsidR="00000000" w:rsidRPr="00000000">
        <w:rPr>
          <w:sz w:val="24"/>
          <w:szCs w:val="24"/>
          <w:rtl w:val="0"/>
        </w:rPr>
        <w:br w:type="textWrapping"/>
        <w:t xml:space="preserve">ADD RECORD ...</w:t>
        <w:br w:type="textWrapping"/>
        <w:t xml:space="preserve">INSERT INDEX RECORD ...</w:t>
      </w:r>
    </w:p>
    <w:p w:rsidR="00000000" w:rsidDel="00000000" w:rsidP="00000000" w:rsidRDefault="00000000" w:rsidRPr="00000000" w14:paraId="000001F7">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Теневая журнализация</w:t>
      </w:r>
    </w:p>
    <w:p w:rsidR="00000000" w:rsidDel="00000000" w:rsidP="00000000" w:rsidRDefault="00000000" w:rsidRPr="00000000" w14:paraId="000001F8">
      <w:pPr>
        <w:spacing w:after="200" w:line="276" w:lineRule="auto"/>
        <w:contextualSpacing w:val="0"/>
        <w:rPr>
          <w:sz w:val="24"/>
          <w:szCs w:val="24"/>
        </w:rPr>
      </w:pPr>
      <w:r w:rsidDel="00000000" w:rsidR="00000000" w:rsidRPr="00000000">
        <w:rPr>
          <w:sz w:val="24"/>
          <w:szCs w:val="24"/>
          <w:rtl w:val="0"/>
        </w:rPr>
        <w:t xml:space="preserve">Аналог многоверсионности. Файл из блоков А В С</w:t>
        <w:br w:type="textWrapping"/>
        <w:t xml:space="preserve">Хотим заменить В на В’(содержимое файла)</w:t>
      </w:r>
    </w:p>
    <w:p w:rsidR="00000000" w:rsidDel="00000000" w:rsidP="00000000" w:rsidRDefault="00000000" w:rsidRPr="00000000" w14:paraId="000001F9">
      <w:pPr>
        <w:spacing w:after="200" w:line="276" w:lineRule="auto"/>
        <w:contextualSpacing w:val="0"/>
        <w:rPr>
          <w:sz w:val="24"/>
          <w:szCs w:val="24"/>
        </w:rPr>
      </w:pPr>
      <w:r w:rsidDel="00000000" w:rsidR="00000000" w:rsidRPr="00000000">
        <w:rPr>
          <w:sz w:val="24"/>
          <w:szCs w:val="24"/>
        </w:rPr>
        <w:drawing>
          <wp:inline distB="114300" distT="114300" distL="114300" distR="114300">
            <wp:extent cx="5734050" cy="3187700"/>
            <wp:effectExtent b="0" l="0" r="0" t="0"/>
            <wp:docPr id="11" name="image50.png"/>
            <a:graphic>
              <a:graphicData uri="http://schemas.openxmlformats.org/drawingml/2006/picture">
                <pic:pic>
                  <pic:nvPicPr>
                    <pic:cNvPr id="0" name="image50.png"/>
                    <pic:cNvPicPr preferRelativeResize="0"/>
                  </pic:nvPicPr>
                  <pic:blipFill>
                    <a:blip r:embed="rId34"/>
                    <a:srcRect b="0" l="0" r="0" t="0"/>
                    <a:stretch>
                      <a:fillRect/>
                    </a:stretch>
                  </pic:blipFill>
                  <pic:spPr>
                    <a:xfrm>
                      <a:off x="0" y="0"/>
                      <a:ext cx="573405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spacing w:after="200" w:line="276" w:lineRule="auto"/>
        <w:contextualSpacing w:val="0"/>
        <w:rPr>
          <w:sz w:val="24"/>
          <w:szCs w:val="24"/>
        </w:rPr>
      </w:pPr>
      <w:r w:rsidDel="00000000" w:rsidR="00000000" w:rsidRPr="00000000">
        <w:rPr>
          <w:sz w:val="24"/>
          <w:szCs w:val="24"/>
          <w:rtl w:val="0"/>
        </w:rPr>
        <w:t xml:space="preserve">Создается копия, которая видна только мне</w:t>
      </w:r>
    </w:p>
    <w:p w:rsidR="00000000" w:rsidDel="00000000" w:rsidP="00000000" w:rsidRDefault="00000000" w:rsidRPr="00000000" w14:paraId="000001FB">
      <w:pPr>
        <w:spacing w:after="200" w:line="276" w:lineRule="auto"/>
        <w:contextualSpacing w:val="0"/>
        <w:rPr>
          <w:sz w:val="24"/>
          <w:szCs w:val="24"/>
        </w:rPr>
      </w:pPr>
      <w:r w:rsidDel="00000000" w:rsidR="00000000" w:rsidRPr="00000000">
        <w:rPr>
          <w:sz w:val="24"/>
          <w:szCs w:val="24"/>
          <w:rtl w:val="0"/>
        </w:rPr>
        <w:t xml:space="preserve">в журнал записываются только моменты переключения, когда создавалась новая копия и какие файлы в нее включены.</w:t>
      </w:r>
      <w:r w:rsidDel="00000000" w:rsidR="00000000" w:rsidRPr="00000000">
        <w:rPr>
          <w:rtl w:val="0"/>
        </w:rPr>
      </w:r>
    </w:p>
    <w:p w:rsidR="00000000" w:rsidDel="00000000" w:rsidP="00000000" w:rsidRDefault="00000000" w:rsidRPr="00000000" w14:paraId="000001FC">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Оптимизация работы с журналом. Алгоритм 'ping-pong'</w:t>
      </w:r>
    </w:p>
    <w:p w:rsidR="00000000" w:rsidDel="00000000" w:rsidP="00000000" w:rsidRDefault="00000000" w:rsidRPr="00000000" w14:paraId="000001FD">
      <w:pPr>
        <w:spacing w:after="200" w:line="276" w:lineRule="auto"/>
        <w:contextualSpacing w:val="0"/>
        <w:rPr>
          <w:sz w:val="24"/>
          <w:szCs w:val="24"/>
        </w:rPr>
      </w:pPr>
      <w:r w:rsidDel="00000000" w:rsidR="00000000" w:rsidRPr="00000000">
        <w:rPr>
          <w:sz w:val="24"/>
          <w:szCs w:val="24"/>
          <w:rtl w:val="0"/>
        </w:rPr>
        <w:t xml:space="preserve">Алгоритм пинг-понга решает проблему записи последней страницы журнала, когда на диске могут не оказаться операций завершающей транзакции</w:t>
      </w:r>
    </w:p>
    <w:p w:rsidR="00000000" w:rsidDel="00000000" w:rsidP="00000000" w:rsidRDefault="00000000" w:rsidRPr="00000000" w14:paraId="000001FE">
      <w:pPr>
        <w:spacing w:after="200" w:line="276" w:lineRule="auto"/>
        <w:contextualSpacing w:val="0"/>
        <w:rPr>
          <w:sz w:val="24"/>
          <w:szCs w:val="24"/>
        </w:rPr>
      </w:pPr>
      <w:r w:rsidDel="00000000" w:rsidR="00000000" w:rsidRPr="00000000">
        <w:rPr>
          <w:sz w:val="24"/>
          <w:szCs w:val="24"/>
          <w:rtl w:val="0"/>
        </w:rPr>
        <w:t xml:space="preserve">Пишем в N блок, затем в N+1, потом в N</w:t>
      </w:r>
    </w:p>
    <w:p w:rsidR="00000000" w:rsidDel="00000000" w:rsidP="00000000" w:rsidRDefault="00000000" w:rsidRPr="00000000" w14:paraId="000001FF">
      <w:pPr>
        <w:spacing w:after="200" w:line="276" w:lineRule="auto"/>
        <w:contextualSpacing w:val="0"/>
        <w:rPr>
          <w:sz w:val="24"/>
          <w:szCs w:val="24"/>
        </w:rPr>
      </w:pPr>
      <w:r w:rsidDel="00000000" w:rsidR="00000000" w:rsidRPr="00000000">
        <w:rPr>
          <w:sz w:val="24"/>
          <w:szCs w:val="24"/>
          <w:rtl w:val="0"/>
        </w:rPr>
        <w:t xml:space="preserve">Каждая следующая запись не туда, когда была запись последняя</w:t>
        <w:br w:type="textWrapping"/>
      </w:r>
      <w:r w:rsidDel="00000000" w:rsidR="00000000" w:rsidRPr="00000000">
        <w:rPr>
          <w:sz w:val="24"/>
          <w:szCs w:val="24"/>
        </w:rPr>
        <w:drawing>
          <wp:inline distB="114300" distT="114300" distL="114300" distR="114300">
            <wp:extent cx="5734050" cy="3898900"/>
            <wp:effectExtent b="0" l="0" r="0" t="0"/>
            <wp:docPr id="27" name="image69.png"/>
            <a:graphic>
              <a:graphicData uri="http://schemas.openxmlformats.org/drawingml/2006/picture">
                <pic:pic>
                  <pic:nvPicPr>
                    <pic:cNvPr id="0" name="image69.png"/>
                    <pic:cNvPicPr preferRelativeResize="0"/>
                  </pic:nvPicPr>
                  <pic:blipFill>
                    <a:blip r:embed="rId35"/>
                    <a:srcRect b="0" l="0" r="0" t="0"/>
                    <a:stretch>
                      <a:fillRect/>
                    </a:stretch>
                  </pic:blipFill>
                  <pic:spPr>
                    <a:xfrm>
                      <a:off x="0" y="0"/>
                      <a:ext cx="573405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Оптимизация работы с журналом. Алгоритм WADS</w:t>
      </w:r>
    </w:p>
    <w:p w:rsidR="00000000" w:rsidDel="00000000" w:rsidP="00000000" w:rsidRDefault="00000000" w:rsidRPr="00000000" w14:paraId="00000201">
      <w:pPr>
        <w:spacing w:after="200" w:line="276" w:lineRule="auto"/>
        <w:contextualSpacing w:val="0"/>
        <w:rPr>
          <w:sz w:val="24"/>
          <w:szCs w:val="24"/>
        </w:rPr>
      </w:pPr>
      <w:r w:rsidDel="00000000" w:rsidR="00000000" w:rsidRPr="00000000">
        <w:rPr>
          <w:sz w:val="24"/>
          <w:szCs w:val="24"/>
          <w:rtl w:val="0"/>
        </w:rPr>
        <w:t xml:space="preserve">WADS Write Ahead Data Set</w:t>
      </w:r>
    </w:p>
    <w:p w:rsidR="00000000" w:rsidDel="00000000" w:rsidP="00000000" w:rsidRDefault="00000000" w:rsidRPr="00000000" w14:paraId="00000202">
      <w:pPr>
        <w:spacing w:after="200" w:line="276" w:lineRule="auto"/>
        <w:contextualSpacing w:val="0"/>
        <w:rPr>
          <w:sz w:val="24"/>
          <w:szCs w:val="24"/>
        </w:rPr>
      </w:pPr>
      <w:r w:rsidDel="00000000" w:rsidR="00000000" w:rsidRPr="00000000">
        <w:rPr>
          <w:sz w:val="24"/>
          <w:szCs w:val="24"/>
          <w:rtl w:val="0"/>
        </w:rPr>
        <w:t xml:space="preserve">Проблема при записи на диск система должна получить 4 параметра: номер сектора, номер дорожки, номер головки, номер пластины</w:t>
      </w:r>
    </w:p>
    <w:p w:rsidR="00000000" w:rsidDel="00000000" w:rsidP="00000000" w:rsidRDefault="00000000" w:rsidRPr="00000000" w14:paraId="00000203">
      <w:pPr>
        <w:spacing w:after="200" w:line="276" w:lineRule="auto"/>
        <w:contextualSpacing w:val="0"/>
        <w:rPr>
          <w:sz w:val="24"/>
          <w:szCs w:val="24"/>
        </w:rPr>
      </w:pPr>
      <w:r w:rsidDel="00000000" w:rsidR="00000000" w:rsidRPr="00000000">
        <w:rPr>
          <w:sz w:val="24"/>
          <w:szCs w:val="24"/>
          <w:rtl w:val="0"/>
        </w:rPr>
        <w:t xml:space="preserve">Алгоритм пытается убрать время позиционирования, которое мы ждем, пока диск докрутится до головки и там будет нужное место под ней(паразитное ожидание)</w:t>
      </w:r>
    </w:p>
    <w:p w:rsidR="00000000" w:rsidDel="00000000" w:rsidP="00000000" w:rsidRDefault="00000000" w:rsidRPr="00000000" w14:paraId="00000204">
      <w:pPr>
        <w:spacing w:after="200" w:line="276" w:lineRule="auto"/>
        <w:contextualSpacing w:val="0"/>
        <w:rPr>
          <w:sz w:val="24"/>
          <w:szCs w:val="24"/>
        </w:rPr>
      </w:pPr>
      <w:r w:rsidDel="00000000" w:rsidR="00000000" w:rsidRPr="00000000">
        <w:rPr>
          <w:sz w:val="24"/>
          <w:szCs w:val="24"/>
          <w:rtl w:val="0"/>
        </w:rPr>
        <w:t xml:space="preserve">Запись размера блока в В выполнится на 1й диск 1ю дорожку в 1й попавшийся сектор</w:t>
        <w:br w:type="textWrapping"/>
        <w:t xml:space="preserve">Следующая запись на 1й диск 2ю дорожку в 1й попавшийся сектор</w:t>
        <w:br w:type="textWrapping"/>
        <w:t xml:space="preserve">Дойдем до последней дорожки, пойдем в обратном направлении</w:t>
        <w:br w:type="textWrapping"/>
        <w:t xml:space="preserve">Как только блок завершен, он записывается на постоянное место хранения на устройство А</w:t>
      </w:r>
    </w:p>
    <w:p w:rsidR="00000000" w:rsidDel="00000000" w:rsidP="00000000" w:rsidRDefault="00000000" w:rsidRPr="00000000" w14:paraId="00000205">
      <w:pPr>
        <w:spacing w:after="200" w:line="276" w:lineRule="auto"/>
        <w:contextualSpacing w:val="0"/>
        <w:rPr>
          <w:sz w:val="24"/>
          <w:szCs w:val="24"/>
        </w:rPr>
      </w:pPr>
      <w:r w:rsidDel="00000000" w:rsidR="00000000" w:rsidRPr="00000000">
        <w:rPr>
          <w:sz w:val="24"/>
          <w:szCs w:val="24"/>
          <w:rtl w:val="0"/>
        </w:rPr>
        <w:t xml:space="preserve">при сбое и восстановлении будем искать на В последнюю(по времени) запись(просто перебором дорожек и смотрим на дату и время записи)</w:t>
      </w:r>
    </w:p>
    <w:p w:rsidR="00000000" w:rsidDel="00000000" w:rsidP="00000000" w:rsidRDefault="00000000" w:rsidRPr="00000000" w14:paraId="00000206">
      <w:pPr>
        <w:spacing w:after="200" w:line="276" w:lineRule="auto"/>
        <w:contextualSpacing w:val="0"/>
        <w:rPr>
          <w:sz w:val="24"/>
          <w:szCs w:val="24"/>
        </w:rPr>
      </w:pPr>
      <w:r w:rsidDel="00000000" w:rsidR="00000000" w:rsidRPr="00000000">
        <w:rPr>
          <w:sz w:val="24"/>
          <w:szCs w:val="24"/>
          <w:rtl w:val="0"/>
        </w:rPr>
        <w:t xml:space="preserve">Минимальный размер В = 2 страницы ввода/вывода</w:t>
        <w:br w:type="textWrapping"/>
        <w:t xml:space="preserve">используя тот же принцип можно вместо В взять какое-нибудь немеханическое устройство</w:t>
      </w:r>
    </w:p>
    <w:p w:rsidR="00000000" w:rsidDel="00000000" w:rsidP="00000000" w:rsidRDefault="00000000" w:rsidRPr="00000000" w14:paraId="00000207">
      <w:pPr>
        <w:spacing w:after="200" w:line="276" w:lineRule="auto"/>
        <w:contextualSpacing w:val="0"/>
        <w:rPr>
          <w:sz w:val="24"/>
          <w:szCs w:val="24"/>
        </w:rPr>
      </w:pPr>
      <w:r w:rsidDel="00000000" w:rsidR="00000000" w:rsidRPr="00000000">
        <w:rPr>
          <w:sz w:val="24"/>
          <w:szCs w:val="24"/>
          <w:rtl w:val="0"/>
        </w:rPr>
        <w:t xml:space="preserve">Неэффективное выполнение операции записи для механических устройств Компенсация ожидания за счет дополнительного устройства</w:t>
      </w:r>
    </w:p>
    <w:p w:rsidR="00000000" w:rsidDel="00000000" w:rsidP="00000000" w:rsidRDefault="00000000" w:rsidRPr="00000000" w14:paraId="00000208">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Оптимизация работы с журналом. Оптимизация доступа к последней странице журнала</w:t>
      </w:r>
    </w:p>
    <w:p w:rsidR="00000000" w:rsidDel="00000000" w:rsidP="00000000" w:rsidRDefault="00000000" w:rsidRPr="00000000" w14:paraId="00000209">
      <w:pPr>
        <w:spacing w:after="200" w:line="276" w:lineRule="auto"/>
        <w:contextualSpacing w:val="0"/>
        <w:rPr>
          <w:b w:val="1"/>
          <w:sz w:val="24"/>
          <w:szCs w:val="24"/>
        </w:rPr>
      </w:pPr>
      <w:r w:rsidDel="00000000" w:rsidR="00000000" w:rsidRPr="00000000">
        <w:rPr>
          <w:sz w:val="24"/>
          <w:szCs w:val="24"/>
          <w:rtl w:val="0"/>
        </w:rPr>
        <w:t xml:space="preserve">2 варианта алгоритма записи в последнюю страницу журнала</w:t>
      </w:r>
      <w:r w:rsidDel="00000000" w:rsidR="00000000" w:rsidRPr="00000000">
        <w:rPr>
          <w:b w:val="1"/>
          <w:sz w:val="24"/>
          <w:szCs w:val="24"/>
          <w:rtl w:val="0"/>
        </w:rPr>
        <w:t xml:space="preserve">:</w:t>
      </w:r>
    </w:p>
    <w:p w:rsidR="00000000" w:rsidDel="00000000" w:rsidP="00000000" w:rsidRDefault="00000000" w:rsidRPr="00000000" w14:paraId="0000020A">
      <w:pPr>
        <w:spacing w:after="200" w:line="276" w:lineRule="auto"/>
        <w:contextualSpacing w:val="0"/>
        <w:rPr>
          <w:sz w:val="24"/>
          <w:szCs w:val="24"/>
        </w:rPr>
      </w:pPr>
      <w:r w:rsidDel="00000000" w:rsidR="00000000" w:rsidRPr="00000000">
        <w:rPr>
          <w:sz w:val="24"/>
          <w:szCs w:val="24"/>
          <w:rtl w:val="0"/>
        </w:rPr>
        <w:t xml:space="preserve">1 Вариант:</w:t>
      </w:r>
    </w:p>
    <w:p w:rsidR="00000000" w:rsidDel="00000000" w:rsidP="00000000" w:rsidRDefault="00000000" w:rsidRPr="00000000" w14:paraId="0000020B">
      <w:pPr>
        <w:numPr>
          <w:ilvl w:val="0"/>
          <w:numId w:val="5"/>
        </w:numPr>
        <w:spacing w:after="200" w:line="276" w:lineRule="auto"/>
        <w:ind w:left="720" w:hanging="360"/>
        <w:contextualSpacing w:val="1"/>
        <w:rPr>
          <w:sz w:val="24"/>
          <w:szCs w:val="24"/>
        </w:rPr>
      </w:pPr>
      <w:r w:rsidDel="00000000" w:rsidR="00000000" w:rsidRPr="00000000">
        <w:rPr>
          <w:sz w:val="24"/>
          <w:szCs w:val="24"/>
          <w:rtl w:val="0"/>
        </w:rPr>
        <w:t xml:space="preserve"> заблокировать последнюю страницу </w:t>
      </w:r>
    </w:p>
    <w:p w:rsidR="00000000" w:rsidDel="00000000" w:rsidP="00000000" w:rsidRDefault="00000000" w:rsidRPr="00000000" w14:paraId="0000020C">
      <w:pPr>
        <w:numPr>
          <w:ilvl w:val="0"/>
          <w:numId w:val="5"/>
        </w:numPr>
        <w:spacing w:after="200" w:line="276" w:lineRule="auto"/>
        <w:ind w:left="720" w:hanging="360"/>
        <w:contextualSpacing w:val="1"/>
        <w:rPr>
          <w:sz w:val="24"/>
          <w:szCs w:val="24"/>
        </w:rPr>
      </w:pPr>
      <w:r w:rsidDel="00000000" w:rsidR="00000000" w:rsidRPr="00000000">
        <w:rPr>
          <w:sz w:val="24"/>
          <w:szCs w:val="24"/>
          <w:rtl w:val="0"/>
        </w:rPr>
        <w:t xml:space="preserve"> дописать данные на страницу памяти </w:t>
      </w:r>
    </w:p>
    <w:p w:rsidR="00000000" w:rsidDel="00000000" w:rsidP="00000000" w:rsidRDefault="00000000" w:rsidRPr="00000000" w14:paraId="0000020D">
      <w:pPr>
        <w:numPr>
          <w:ilvl w:val="0"/>
          <w:numId w:val="5"/>
        </w:numPr>
        <w:spacing w:after="200" w:line="276" w:lineRule="auto"/>
        <w:ind w:left="720" w:hanging="360"/>
        <w:contextualSpacing w:val="1"/>
        <w:rPr>
          <w:sz w:val="24"/>
          <w:szCs w:val="24"/>
        </w:rPr>
      </w:pPr>
      <w:r w:rsidDel="00000000" w:rsidR="00000000" w:rsidRPr="00000000">
        <w:rPr>
          <w:sz w:val="24"/>
          <w:szCs w:val="24"/>
          <w:rtl w:val="0"/>
        </w:rPr>
        <w:t xml:space="preserve"> записать страницу на диск </w:t>
      </w:r>
    </w:p>
    <w:p w:rsidR="00000000" w:rsidDel="00000000" w:rsidP="00000000" w:rsidRDefault="00000000" w:rsidRPr="00000000" w14:paraId="0000020E">
      <w:pPr>
        <w:numPr>
          <w:ilvl w:val="0"/>
          <w:numId w:val="5"/>
        </w:numPr>
        <w:spacing w:after="200" w:line="276" w:lineRule="auto"/>
        <w:ind w:left="720" w:hanging="360"/>
        <w:contextualSpacing w:val="1"/>
        <w:rPr>
          <w:sz w:val="24"/>
          <w:szCs w:val="24"/>
        </w:rPr>
      </w:pPr>
      <w:r w:rsidDel="00000000" w:rsidR="00000000" w:rsidRPr="00000000">
        <w:rPr>
          <w:sz w:val="24"/>
          <w:szCs w:val="24"/>
          <w:rtl w:val="0"/>
        </w:rPr>
        <w:t xml:space="preserve"> снять блокировку</w:t>
      </w:r>
    </w:p>
    <w:p w:rsidR="00000000" w:rsidDel="00000000" w:rsidP="00000000" w:rsidRDefault="00000000" w:rsidRPr="00000000" w14:paraId="0000020F">
      <w:pPr>
        <w:spacing w:after="200" w:line="276" w:lineRule="auto"/>
        <w:contextualSpacing w:val="0"/>
        <w:rPr>
          <w:sz w:val="24"/>
          <w:szCs w:val="24"/>
        </w:rPr>
      </w:pPr>
      <w:r w:rsidDel="00000000" w:rsidR="00000000" w:rsidRPr="00000000">
        <w:rPr>
          <w:sz w:val="24"/>
          <w:szCs w:val="24"/>
          <w:rtl w:val="0"/>
        </w:rPr>
        <w:t xml:space="preserve">2 Вариант:</w:t>
      </w:r>
    </w:p>
    <w:p w:rsidR="00000000" w:rsidDel="00000000" w:rsidP="00000000" w:rsidRDefault="00000000" w:rsidRPr="00000000" w14:paraId="00000210">
      <w:pPr>
        <w:numPr>
          <w:ilvl w:val="0"/>
          <w:numId w:val="26"/>
        </w:numPr>
        <w:spacing w:after="200" w:line="276" w:lineRule="auto"/>
        <w:ind w:left="720" w:hanging="360"/>
        <w:contextualSpacing w:val="1"/>
        <w:rPr>
          <w:sz w:val="24"/>
          <w:szCs w:val="24"/>
        </w:rPr>
      </w:pPr>
      <w:r w:rsidDel="00000000" w:rsidR="00000000" w:rsidRPr="00000000">
        <w:rPr>
          <w:sz w:val="24"/>
          <w:szCs w:val="24"/>
          <w:rtl w:val="0"/>
        </w:rPr>
        <w:t xml:space="preserve"> заблокировать последнюю страницу </w:t>
      </w:r>
    </w:p>
    <w:p w:rsidR="00000000" w:rsidDel="00000000" w:rsidP="00000000" w:rsidRDefault="00000000" w:rsidRPr="00000000" w14:paraId="00000211">
      <w:pPr>
        <w:numPr>
          <w:ilvl w:val="0"/>
          <w:numId w:val="26"/>
        </w:numPr>
        <w:spacing w:after="200" w:line="276" w:lineRule="auto"/>
        <w:ind w:left="720" w:hanging="360"/>
        <w:contextualSpacing w:val="1"/>
        <w:rPr>
          <w:sz w:val="24"/>
          <w:szCs w:val="24"/>
        </w:rPr>
      </w:pPr>
      <w:r w:rsidDel="00000000" w:rsidR="00000000" w:rsidRPr="00000000">
        <w:rPr>
          <w:sz w:val="24"/>
          <w:szCs w:val="24"/>
          <w:rtl w:val="0"/>
        </w:rPr>
        <w:t xml:space="preserve"> дописать данные на страницу памяти </w:t>
      </w:r>
    </w:p>
    <w:p w:rsidR="00000000" w:rsidDel="00000000" w:rsidP="00000000" w:rsidRDefault="00000000" w:rsidRPr="00000000" w14:paraId="00000212">
      <w:pPr>
        <w:numPr>
          <w:ilvl w:val="0"/>
          <w:numId w:val="26"/>
        </w:numPr>
        <w:spacing w:after="200" w:line="276" w:lineRule="auto"/>
        <w:ind w:left="720" w:hanging="360"/>
        <w:contextualSpacing w:val="1"/>
        <w:rPr>
          <w:sz w:val="24"/>
          <w:szCs w:val="24"/>
        </w:rPr>
      </w:pPr>
      <w:r w:rsidDel="00000000" w:rsidR="00000000" w:rsidRPr="00000000">
        <w:rPr>
          <w:sz w:val="24"/>
          <w:szCs w:val="24"/>
          <w:rtl w:val="0"/>
        </w:rPr>
        <w:t xml:space="preserve"> записать страницу на диск </w:t>
      </w:r>
    </w:p>
    <w:p w:rsidR="00000000" w:rsidDel="00000000" w:rsidP="00000000" w:rsidRDefault="00000000" w:rsidRPr="00000000" w14:paraId="00000213">
      <w:pPr>
        <w:numPr>
          <w:ilvl w:val="0"/>
          <w:numId w:val="26"/>
        </w:numPr>
        <w:spacing w:after="200" w:line="276" w:lineRule="auto"/>
        <w:ind w:left="720" w:hanging="360"/>
        <w:contextualSpacing w:val="1"/>
        <w:rPr>
          <w:sz w:val="24"/>
          <w:szCs w:val="24"/>
        </w:rPr>
      </w:pPr>
      <w:r w:rsidDel="00000000" w:rsidR="00000000" w:rsidRPr="00000000">
        <w:rPr>
          <w:sz w:val="24"/>
          <w:szCs w:val="24"/>
          <w:rtl w:val="0"/>
        </w:rPr>
        <w:t xml:space="preserve">снять блокировку</w:t>
      </w:r>
    </w:p>
    <w:p w:rsidR="00000000" w:rsidDel="00000000" w:rsidP="00000000" w:rsidRDefault="00000000" w:rsidRPr="00000000" w14:paraId="00000214">
      <w:pPr>
        <w:spacing w:after="200" w:line="276" w:lineRule="auto"/>
        <w:contextualSpacing w:val="0"/>
        <w:rPr>
          <w:sz w:val="24"/>
          <w:szCs w:val="24"/>
        </w:rPr>
      </w:pPr>
      <w:r w:rsidDel="00000000" w:rsidR="00000000" w:rsidRPr="00000000">
        <w:rPr>
          <w:rtl w:val="0"/>
        </w:rPr>
      </w:r>
    </w:p>
    <w:p w:rsidR="00000000" w:rsidDel="00000000" w:rsidP="00000000" w:rsidRDefault="00000000" w:rsidRPr="00000000" w14:paraId="00000215">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Буферизация журнала</w:t>
      </w:r>
    </w:p>
    <w:p w:rsidR="00000000" w:rsidDel="00000000" w:rsidP="00000000" w:rsidRDefault="00000000" w:rsidRPr="00000000" w14:paraId="00000216">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Архивация журнала</w:t>
      </w:r>
    </w:p>
    <w:p w:rsidR="00000000" w:rsidDel="00000000" w:rsidP="00000000" w:rsidRDefault="00000000" w:rsidRPr="00000000" w14:paraId="00000217">
      <w:pPr>
        <w:numPr>
          <w:ilvl w:val="0"/>
          <w:numId w:val="62"/>
        </w:numPr>
        <w:spacing w:after="200" w:line="276" w:lineRule="auto"/>
        <w:ind w:left="720" w:hanging="360"/>
        <w:contextualSpacing w:val="1"/>
        <w:rPr>
          <w:sz w:val="24"/>
          <w:szCs w:val="24"/>
        </w:rPr>
      </w:pPr>
      <w:r w:rsidDel="00000000" w:rsidR="00000000" w:rsidRPr="00000000">
        <w:rPr>
          <w:sz w:val="24"/>
          <w:szCs w:val="24"/>
          <w:rtl w:val="0"/>
        </w:rPr>
        <w:t xml:space="preserve">Постоянный перенос журнала в архив для восстановления </w:t>
      </w:r>
    </w:p>
    <w:p w:rsidR="00000000" w:rsidDel="00000000" w:rsidP="00000000" w:rsidRDefault="00000000" w:rsidRPr="00000000" w14:paraId="00000218">
      <w:pPr>
        <w:numPr>
          <w:ilvl w:val="0"/>
          <w:numId w:val="62"/>
        </w:numPr>
        <w:spacing w:after="200" w:line="276" w:lineRule="auto"/>
        <w:ind w:left="720" w:hanging="360"/>
        <w:contextualSpacing w:val="1"/>
        <w:rPr>
          <w:sz w:val="24"/>
          <w:szCs w:val="24"/>
        </w:rPr>
      </w:pPr>
      <w:r w:rsidDel="00000000" w:rsidR="00000000" w:rsidRPr="00000000">
        <w:rPr>
          <w:sz w:val="24"/>
          <w:szCs w:val="24"/>
          <w:rtl w:val="0"/>
        </w:rPr>
        <w:t xml:space="preserve">Повышенная нагрузка на подсистему ввода-вывода </w:t>
      </w:r>
    </w:p>
    <w:p w:rsidR="00000000" w:rsidDel="00000000" w:rsidP="00000000" w:rsidRDefault="00000000" w:rsidRPr="00000000" w14:paraId="00000219">
      <w:pPr>
        <w:numPr>
          <w:ilvl w:val="0"/>
          <w:numId w:val="62"/>
        </w:numPr>
        <w:spacing w:after="200" w:line="276" w:lineRule="auto"/>
        <w:ind w:left="720" w:hanging="360"/>
        <w:contextualSpacing w:val="1"/>
        <w:rPr>
          <w:sz w:val="24"/>
          <w:szCs w:val="24"/>
        </w:rPr>
      </w:pPr>
      <w:r w:rsidDel="00000000" w:rsidR="00000000" w:rsidRPr="00000000">
        <w:rPr>
          <w:sz w:val="24"/>
          <w:szCs w:val="24"/>
          <w:rtl w:val="0"/>
        </w:rPr>
        <w:t xml:space="preserve">Чередование чтения и записи для устройства при использовании нескольких устройств </w:t>
      </w:r>
    </w:p>
    <w:p w:rsidR="00000000" w:rsidDel="00000000" w:rsidP="00000000" w:rsidRDefault="00000000" w:rsidRPr="00000000" w14:paraId="0000021A">
      <w:pPr>
        <w:spacing w:after="200" w:line="276" w:lineRule="auto"/>
        <w:contextualSpacing w:val="0"/>
        <w:rPr>
          <w:b w:val="1"/>
          <w:sz w:val="24"/>
          <w:szCs w:val="24"/>
        </w:rPr>
      </w:pPr>
      <w:r w:rsidDel="00000000" w:rsidR="00000000" w:rsidRPr="00000000">
        <w:rPr>
          <w:b w:val="1"/>
          <w:sz w:val="24"/>
          <w:szCs w:val="24"/>
        </w:rPr>
        <w:drawing>
          <wp:inline distB="114300" distT="114300" distL="114300" distR="114300">
            <wp:extent cx="4648313" cy="1730486"/>
            <wp:effectExtent b="0" l="0" r="0" t="0"/>
            <wp:docPr id="5" name="image44.png"/>
            <a:graphic>
              <a:graphicData uri="http://schemas.openxmlformats.org/drawingml/2006/picture">
                <pic:pic>
                  <pic:nvPicPr>
                    <pic:cNvPr id="0" name="image44.png"/>
                    <pic:cNvPicPr preferRelativeResize="0"/>
                  </pic:nvPicPr>
                  <pic:blipFill>
                    <a:blip r:embed="rId36"/>
                    <a:srcRect b="7647" l="27402" r="11683" t="52058"/>
                    <a:stretch>
                      <a:fillRect/>
                    </a:stretch>
                  </pic:blipFill>
                  <pic:spPr>
                    <a:xfrm>
                      <a:off x="0" y="0"/>
                      <a:ext cx="4648313" cy="1730486"/>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Оптимизация работы с журналом. Неоткатываемые атомарные действия (NTA). </w:t>
      </w:r>
    </w:p>
    <w:p w:rsidR="00000000" w:rsidDel="00000000" w:rsidP="00000000" w:rsidRDefault="00000000" w:rsidRPr="00000000" w14:paraId="0000021C">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Оптимизация работы с журналом. Работа с журналом при восстановлении системы. CLR записи.</w:t>
      </w:r>
    </w:p>
    <w:p w:rsidR="00000000" w:rsidDel="00000000" w:rsidP="00000000" w:rsidRDefault="00000000" w:rsidRPr="00000000" w14:paraId="0000021D">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Управление транзакциями в приложениях. Границы транзакций для EJB компонентов. Типы атрибутов транзакций. Обработка исключений.</w:t>
      </w:r>
    </w:p>
    <w:p w:rsidR="00000000" w:rsidDel="00000000" w:rsidP="00000000" w:rsidRDefault="00000000" w:rsidRPr="00000000" w14:paraId="0000021E">
      <w:pPr>
        <w:spacing w:after="200" w:line="276" w:lineRule="auto"/>
        <w:contextualSpacing w:val="0"/>
        <w:rPr>
          <w:sz w:val="24"/>
          <w:szCs w:val="24"/>
          <w:u w:val="single"/>
        </w:rPr>
      </w:pPr>
      <w:r w:rsidDel="00000000" w:rsidR="00000000" w:rsidRPr="00000000">
        <w:rPr>
          <w:b w:val="1"/>
          <w:sz w:val="24"/>
          <w:szCs w:val="24"/>
          <w:rtl w:val="0"/>
        </w:rPr>
        <w:tab/>
      </w:r>
      <w:r w:rsidDel="00000000" w:rsidR="00000000" w:rsidRPr="00000000">
        <w:rPr>
          <w:sz w:val="24"/>
          <w:szCs w:val="24"/>
          <w:u w:val="single"/>
          <w:rtl w:val="0"/>
        </w:rPr>
        <w:t xml:space="preserve">JDBC. Управление транзакциями </w:t>
      </w:r>
    </w:p>
    <w:p w:rsidR="00000000" w:rsidDel="00000000" w:rsidP="00000000" w:rsidRDefault="00000000" w:rsidRPr="00000000" w14:paraId="0000021F">
      <w:pPr>
        <w:spacing w:after="200" w:line="276" w:lineRule="auto"/>
        <w:ind w:left="720" w:firstLine="720"/>
        <w:contextualSpacing w:val="0"/>
        <w:rPr>
          <w:i w:val="1"/>
          <w:sz w:val="24"/>
          <w:szCs w:val="24"/>
        </w:rPr>
      </w:pPr>
      <w:r w:rsidDel="00000000" w:rsidR="00000000" w:rsidRPr="00000000">
        <w:rPr>
          <w:i w:val="1"/>
          <w:sz w:val="24"/>
          <w:szCs w:val="24"/>
          <w:rtl w:val="0"/>
        </w:rPr>
        <w:t xml:space="preserve">try { </w:t>
      </w:r>
    </w:p>
    <w:p w:rsidR="00000000" w:rsidDel="00000000" w:rsidP="00000000" w:rsidRDefault="00000000" w:rsidRPr="00000000" w14:paraId="00000220">
      <w:pPr>
        <w:spacing w:after="200" w:line="276" w:lineRule="auto"/>
        <w:ind w:left="1440" w:firstLine="720"/>
        <w:contextualSpacing w:val="0"/>
        <w:rPr>
          <w:i w:val="1"/>
          <w:sz w:val="24"/>
          <w:szCs w:val="24"/>
        </w:rPr>
      </w:pPr>
      <w:r w:rsidDel="00000000" w:rsidR="00000000" w:rsidRPr="00000000">
        <w:rPr>
          <w:i w:val="1"/>
          <w:sz w:val="24"/>
          <w:szCs w:val="24"/>
          <w:rtl w:val="0"/>
        </w:rPr>
        <w:t xml:space="preserve">connection.setAutoCommit(false);</w:t>
      </w:r>
    </w:p>
    <w:p w:rsidR="00000000" w:rsidDel="00000000" w:rsidP="00000000" w:rsidRDefault="00000000" w:rsidRPr="00000000" w14:paraId="00000221">
      <w:pPr>
        <w:spacing w:after="200" w:line="276" w:lineRule="auto"/>
        <w:ind w:left="720" w:firstLine="720"/>
        <w:contextualSpacing w:val="0"/>
        <w:rPr>
          <w:i w:val="1"/>
          <w:sz w:val="24"/>
          <w:szCs w:val="24"/>
        </w:rPr>
      </w:pPr>
      <w:r w:rsidDel="00000000" w:rsidR="00000000" w:rsidRPr="00000000">
        <w:rPr>
          <w:i w:val="1"/>
          <w:sz w:val="24"/>
          <w:szCs w:val="24"/>
          <w:rtl w:val="0"/>
        </w:rPr>
        <w:t xml:space="preserve"> </w:t>
        <w:tab/>
        <w:t xml:space="preserve">….... </w:t>
      </w:r>
    </w:p>
    <w:p w:rsidR="00000000" w:rsidDel="00000000" w:rsidP="00000000" w:rsidRDefault="00000000" w:rsidRPr="00000000" w14:paraId="00000222">
      <w:pPr>
        <w:spacing w:after="200" w:line="276" w:lineRule="auto"/>
        <w:ind w:left="1440" w:firstLine="720"/>
        <w:contextualSpacing w:val="0"/>
        <w:rPr>
          <w:i w:val="1"/>
          <w:sz w:val="24"/>
          <w:szCs w:val="24"/>
        </w:rPr>
      </w:pPr>
      <w:r w:rsidDel="00000000" w:rsidR="00000000" w:rsidRPr="00000000">
        <w:rPr>
          <w:i w:val="1"/>
          <w:sz w:val="24"/>
          <w:szCs w:val="24"/>
          <w:rtl w:val="0"/>
        </w:rPr>
        <w:t xml:space="preserve">connection.commit(); </w:t>
      </w:r>
    </w:p>
    <w:p w:rsidR="00000000" w:rsidDel="00000000" w:rsidP="00000000" w:rsidRDefault="00000000" w:rsidRPr="00000000" w14:paraId="00000223">
      <w:pPr>
        <w:spacing w:after="200" w:line="276" w:lineRule="auto"/>
        <w:ind w:left="720" w:firstLine="720"/>
        <w:contextualSpacing w:val="0"/>
        <w:rPr>
          <w:i w:val="1"/>
          <w:sz w:val="24"/>
          <w:szCs w:val="24"/>
        </w:rPr>
      </w:pPr>
      <w:r w:rsidDel="00000000" w:rsidR="00000000" w:rsidRPr="00000000">
        <w:rPr>
          <w:i w:val="1"/>
          <w:sz w:val="24"/>
          <w:szCs w:val="24"/>
          <w:rtl w:val="0"/>
        </w:rPr>
        <w:t xml:space="preserve">} catch(Exception e) {</w:t>
      </w:r>
    </w:p>
    <w:p w:rsidR="00000000" w:rsidDel="00000000" w:rsidP="00000000" w:rsidRDefault="00000000" w:rsidRPr="00000000" w14:paraId="00000224">
      <w:pPr>
        <w:spacing w:after="200" w:line="276" w:lineRule="auto"/>
        <w:ind w:left="1440" w:firstLine="720"/>
        <w:contextualSpacing w:val="0"/>
        <w:rPr>
          <w:i w:val="1"/>
          <w:sz w:val="24"/>
          <w:szCs w:val="24"/>
        </w:rPr>
      </w:pPr>
      <w:r w:rsidDel="00000000" w:rsidR="00000000" w:rsidRPr="00000000">
        <w:rPr>
          <w:i w:val="1"/>
          <w:sz w:val="24"/>
          <w:szCs w:val="24"/>
          <w:rtl w:val="0"/>
        </w:rPr>
        <w:t xml:space="preserve"> connection..rollback(); </w:t>
      </w:r>
    </w:p>
    <w:p w:rsidR="00000000" w:rsidDel="00000000" w:rsidP="00000000" w:rsidRDefault="00000000" w:rsidRPr="00000000" w14:paraId="00000225">
      <w:pPr>
        <w:spacing w:after="200" w:line="276" w:lineRule="auto"/>
        <w:ind w:left="1440" w:firstLine="0"/>
        <w:contextualSpacing w:val="0"/>
        <w:rPr>
          <w:i w:val="1"/>
          <w:sz w:val="24"/>
          <w:szCs w:val="24"/>
        </w:rPr>
      </w:pPr>
      <w:r w:rsidDel="00000000" w:rsidR="00000000" w:rsidRPr="00000000">
        <w:rPr>
          <w:i w:val="1"/>
          <w:sz w:val="24"/>
          <w:szCs w:val="24"/>
          <w:rtl w:val="0"/>
        </w:rPr>
        <w:t xml:space="preserve">} finally { </w:t>
      </w:r>
    </w:p>
    <w:p w:rsidR="00000000" w:rsidDel="00000000" w:rsidP="00000000" w:rsidRDefault="00000000" w:rsidRPr="00000000" w14:paraId="00000226">
      <w:pPr>
        <w:spacing w:after="200" w:line="276" w:lineRule="auto"/>
        <w:ind w:left="1440" w:firstLine="720"/>
        <w:contextualSpacing w:val="0"/>
        <w:rPr>
          <w:i w:val="1"/>
          <w:sz w:val="24"/>
          <w:szCs w:val="24"/>
        </w:rPr>
      </w:pPr>
      <w:r w:rsidDel="00000000" w:rsidR="00000000" w:rsidRPr="00000000">
        <w:rPr>
          <w:i w:val="1"/>
          <w:sz w:val="24"/>
          <w:szCs w:val="24"/>
          <w:rtl w:val="0"/>
        </w:rPr>
        <w:t xml:space="preserve">connection.close(); </w:t>
      </w:r>
    </w:p>
    <w:p w:rsidR="00000000" w:rsidDel="00000000" w:rsidP="00000000" w:rsidRDefault="00000000" w:rsidRPr="00000000" w14:paraId="00000227">
      <w:pPr>
        <w:spacing w:after="200" w:line="276" w:lineRule="auto"/>
        <w:ind w:left="1440" w:firstLine="0"/>
        <w:contextualSpacing w:val="0"/>
        <w:rPr>
          <w:i w:val="1"/>
          <w:sz w:val="24"/>
          <w:szCs w:val="24"/>
        </w:rPr>
      </w:pPr>
      <w:r w:rsidDel="00000000" w:rsidR="00000000" w:rsidRPr="00000000">
        <w:rPr>
          <w:i w:val="1"/>
          <w:sz w:val="24"/>
          <w:szCs w:val="24"/>
          <w:rtl w:val="0"/>
        </w:rPr>
        <w:t xml:space="preserve">}</w:t>
      </w:r>
    </w:p>
    <w:p w:rsidR="00000000" w:rsidDel="00000000" w:rsidP="00000000" w:rsidRDefault="00000000" w:rsidRPr="00000000" w14:paraId="00000228">
      <w:pPr>
        <w:spacing w:after="200" w:line="276" w:lineRule="auto"/>
        <w:ind w:firstLine="720"/>
        <w:contextualSpacing w:val="0"/>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9">
      <w:pPr>
        <w:spacing w:after="200" w:line="276" w:lineRule="auto"/>
        <w:ind w:left="1440" w:firstLine="0"/>
        <w:contextualSpacing w:val="0"/>
        <w:rPr>
          <w:i w:val="1"/>
          <w:sz w:val="24"/>
          <w:szCs w:val="24"/>
        </w:rPr>
      </w:pPr>
      <w:r w:rsidDel="00000000" w:rsidR="00000000" w:rsidRPr="00000000">
        <w:rPr>
          <w:rtl w:val="0"/>
        </w:rPr>
      </w:r>
    </w:p>
    <w:p w:rsidR="00000000" w:rsidDel="00000000" w:rsidP="00000000" w:rsidRDefault="00000000" w:rsidRPr="00000000" w14:paraId="0000022A">
      <w:pPr>
        <w:spacing w:after="200" w:line="276" w:lineRule="auto"/>
        <w:ind w:firstLine="720"/>
        <w:contextualSpacing w:val="0"/>
        <w:rPr>
          <w:sz w:val="24"/>
          <w:szCs w:val="24"/>
          <w:u w:val="single"/>
        </w:rPr>
      </w:pPr>
      <w:r w:rsidDel="00000000" w:rsidR="00000000" w:rsidRPr="00000000">
        <w:rPr>
          <w:sz w:val="24"/>
          <w:szCs w:val="24"/>
          <w:u w:val="single"/>
          <w:rtl w:val="0"/>
        </w:rPr>
        <w:t xml:space="preserve">Сервер приложений </w:t>
      </w:r>
    </w:p>
    <w:p w:rsidR="00000000" w:rsidDel="00000000" w:rsidP="00000000" w:rsidRDefault="00000000" w:rsidRPr="00000000" w14:paraId="0000022B">
      <w:pPr>
        <w:numPr>
          <w:ilvl w:val="0"/>
          <w:numId w:val="65"/>
        </w:numPr>
        <w:spacing w:after="200" w:line="276" w:lineRule="auto"/>
        <w:ind w:left="1440" w:hanging="360"/>
        <w:contextualSpacing w:val="1"/>
        <w:rPr>
          <w:sz w:val="24"/>
          <w:szCs w:val="24"/>
        </w:rPr>
      </w:pPr>
      <w:r w:rsidDel="00000000" w:rsidR="00000000" w:rsidRPr="00000000">
        <w:rPr>
          <w:sz w:val="24"/>
          <w:szCs w:val="24"/>
          <w:rtl w:val="0"/>
        </w:rPr>
        <w:t xml:space="preserve">Программная платформа для функционирования процедур(программ) </w:t>
      </w:r>
    </w:p>
    <w:p w:rsidR="00000000" w:rsidDel="00000000" w:rsidP="00000000" w:rsidRDefault="00000000" w:rsidRPr="00000000" w14:paraId="0000022C">
      <w:pPr>
        <w:numPr>
          <w:ilvl w:val="0"/>
          <w:numId w:val="65"/>
        </w:numPr>
        <w:spacing w:after="200" w:line="276" w:lineRule="auto"/>
        <w:ind w:left="1440" w:hanging="360"/>
        <w:contextualSpacing w:val="1"/>
        <w:rPr>
          <w:sz w:val="24"/>
          <w:szCs w:val="24"/>
        </w:rPr>
      </w:pPr>
      <w:r w:rsidDel="00000000" w:rsidR="00000000" w:rsidRPr="00000000">
        <w:rPr>
          <w:sz w:val="24"/>
          <w:szCs w:val="24"/>
          <w:rtl w:val="0"/>
        </w:rPr>
        <w:t xml:space="preserve">Представляется для разработчика как большой набор готовых стандартных компонентов </w:t>
      </w:r>
    </w:p>
    <w:p w:rsidR="00000000" w:rsidDel="00000000" w:rsidP="00000000" w:rsidRDefault="00000000" w:rsidRPr="00000000" w14:paraId="0000022D">
      <w:pPr>
        <w:numPr>
          <w:ilvl w:val="0"/>
          <w:numId w:val="65"/>
        </w:numPr>
        <w:spacing w:after="200" w:line="276" w:lineRule="auto"/>
        <w:ind w:left="1440" w:hanging="360"/>
        <w:contextualSpacing w:val="1"/>
        <w:rPr>
          <w:sz w:val="24"/>
          <w:szCs w:val="24"/>
        </w:rPr>
      </w:pPr>
      <w:r w:rsidDel="00000000" w:rsidR="00000000" w:rsidRPr="00000000">
        <w:rPr>
          <w:sz w:val="24"/>
          <w:szCs w:val="24"/>
          <w:rtl w:val="0"/>
        </w:rPr>
        <w:t xml:space="preserve">Является контейнером для бизнес-логики приложений </w:t>
      </w:r>
    </w:p>
    <w:p w:rsidR="00000000" w:rsidDel="00000000" w:rsidP="00000000" w:rsidRDefault="00000000" w:rsidRPr="00000000" w14:paraId="0000022E">
      <w:pPr>
        <w:numPr>
          <w:ilvl w:val="0"/>
          <w:numId w:val="65"/>
        </w:numPr>
        <w:spacing w:after="200" w:line="276" w:lineRule="auto"/>
        <w:ind w:left="1440" w:hanging="360"/>
        <w:contextualSpacing w:val="1"/>
        <w:rPr>
          <w:sz w:val="24"/>
          <w:szCs w:val="24"/>
        </w:rPr>
      </w:pPr>
      <w:r w:rsidDel="00000000" w:rsidR="00000000" w:rsidRPr="00000000">
        <w:rPr>
          <w:sz w:val="24"/>
          <w:szCs w:val="24"/>
          <w:rtl w:val="0"/>
        </w:rPr>
        <w:t xml:space="preserve">Как правило являются одним из звеньев 3-х уровневой архитектуры</w:t>
      </w:r>
    </w:p>
    <w:p w:rsidR="00000000" w:rsidDel="00000000" w:rsidP="00000000" w:rsidRDefault="00000000" w:rsidRPr="00000000" w14:paraId="0000022F">
      <w:pPr>
        <w:spacing w:after="200" w:line="276" w:lineRule="auto"/>
        <w:contextualSpacing w:val="0"/>
        <w:rPr>
          <w:sz w:val="24"/>
          <w:szCs w:val="24"/>
        </w:rPr>
      </w:pPr>
      <w:r w:rsidDel="00000000" w:rsidR="00000000" w:rsidRPr="00000000">
        <w:rPr>
          <w:rtl w:val="0"/>
        </w:rPr>
      </w:r>
    </w:p>
    <w:p w:rsidR="00000000" w:rsidDel="00000000" w:rsidP="00000000" w:rsidRDefault="00000000" w:rsidRPr="00000000" w14:paraId="00000230">
      <w:pPr>
        <w:spacing w:after="200" w:line="276" w:lineRule="auto"/>
        <w:contextualSpacing w:val="0"/>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1">
      <w:pPr>
        <w:spacing w:after="200" w:line="276" w:lineRule="auto"/>
        <w:contextualSpacing w:val="0"/>
        <w:rPr>
          <w:sz w:val="24"/>
          <w:szCs w:val="24"/>
        </w:rPr>
      </w:pPr>
      <w:r w:rsidDel="00000000" w:rsidR="00000000" w:rsidRPr="00000000">
        <w:rPr>
          <w:rtl w:val="0"/>
        </w:rPr>
      </w:r>
    </w:p>
    <w:p w:rsidR="00000000" w:rsidDel="00000000" w:rsidP="00000000" w:rsidRDefault="00000000" w:rsidRPr="00000000" w14:paraId="00000232">
      <w:pPr>
        <w:spacing w:after="200" w:line="276" w:lineRule="auto"/>
        <w:contextualSpacing w:val="0"/>
        <w:rPr>
          <w:sz w:val="24"/>
          <w:szCs w:val="24"/>
          <w:u w:val="single"/>
        </w:rPr>
      </w:pPr>
      <w:r w:rsidDel="00000000" w:rsidR="00000000" w:rsidRPr="00000000">
        <w:rPr>
          <w:sz w:val="24"/>
          <w:szCs w:val="24"/>
          <w:u w:val="single"/>
          <w:rtl w:val="0"/>
        </w:rPr>
        <w:t xml:space="preserve">3-х уровневая архитектура</w:t>
      </w:r>
    </w:p>
    <w:p w:rsidR="00000000" w:rsidDel="00000000" w:rsidP="00000000" w:rsidRDefault="00000000" w:rsidRPr="00000000" w14:paraId="00000233">
      <w:pPr>
        <w:spacing w:after="200" w:line="276" w:lineRule="auto"/>
        <w:contextualSpacing w:val="0"/>
        <w:rPr>
          <w:i w:val="1"/>
          <w:sz w:val="24"/>
          <w:szCs w:val="24"/>
        </w:rPr>
      </w:pPr>
      <w:r w:rsidDel="00000000" w:rsidR="00000000" w:rsidRPr="00000000">
        <w:rPr>
          <w:i w:val="1"/>
          <w:sz w:val="24"/>
          <w:szCs w:val="24"/>
        </w:rPr>
        <w:drawing>
          <wp:inline distB="114300" distT="114300" distL="114300" distR="114300">
            <wp:extent cx="5734050" cy="3365500"/>
            <wp:effectExtent b="0" l="0" r="0" t="0"/>
            <wp:docPr id="42" name="image84.png"/>
            <a:graphic>
              <a:graphicData uri="http://schemas.openxmlformats.org/drawingml/2006/picture">
                <pic:pic>
                  <pic:nvPicPr>
                    <pic:cNvPr id="0" name="image84.png"/>
                    <pic:cNvPicPr preferRelativeResize="0"/>
                  </pic:nvPicPr>
                  <pic:blipFill>
                    <a:blip r:embed="rId37"/>
                    <a:srcRect b="0" l="0" r="0" t="0"/>
                    <a:stretch>
                      <a:fillRect/>
                    </a:stretch>
                  </pic:blipFill>
                  <pic:spPr>
                    <a:xfrm>
                      <a:off x="0" y="0"/>
                      <a:ext cx="573405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spacing w:after="200" w:line="276" w:lineRule="auto"/>
        <w:contextualSpacing w:val="0"/>
        <w:rPr>
          <w:i w:val="1"/>
          <w:sz w:val="24"/>
          <w:szCs w:val="24"/>
        </w:rPr>
      </w:pPr>
      <w:r w:rsidDel="00000000" w:rsidR="00000000" w:rsidRPr="00000000">
        <w:rPr>
          <w:rtl w:val="0"/>
        </w:rPr>
      </w:r>
    </w:p>
    <w:p w:rsidR="00000000" w:rsidDel="00000000" w:rsidP="00000000" w:rsidRDefault="00000000" w:rsidRPr="00000000" w14:paraId="00000235">
      <w:pPr>
        <w:spacing w:after="200" w:line="276" w:lineRule="auto"/>
        <w:contextualSpacing w:val="0"/>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6">
      <w:pPr>
        <w:spacing w:after="200" w:line="276" w:lineRule="auto"/>
        <w:contextualSpacing w:val="0"/>
        <w:rPr>
          <w:i w:val="1"/>
          <w:sz w:val="24"/>
          <w:szCs w:val="24"/>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-371474</wp:posOffset>
                </wp:positionH>
                <wp:positionV relativeFrom="paragraph">
                  <wp:posOffset>285750</wp:posOffset>
                </wp:positionV>
                <wp:extent cx="257175" cy="1166813"/>
                <wp:effectExtent b="0" l="0" r="0" t="0"/>
                <wp:wrapSquare wrapText="bothSides" distB="114300" distT="114300" distL="114300" distR="114300"/>
                <wp:docPr id="1" name=""/>
                <a:graphic>
                  <a:graphicData uri="http://schemas.microsoft.com/office/word/2010/wordprocessingShape">
                    <wps:wsp>
                      <wps:cNvSpPr/>
                      <wps:cNvPr id="2" name="Shape 2"/>
                      <wps:spPr>
                        <a:xfrm>
                          <a:off x="1419225" y="419100"/>
                          <a:ext cx="342900" cy="1943100"/>
                        </a:xfrm>
                        <a:prstGeom prst="down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margin">
                  <wp:posOffset>-371474</wp:posOffset>
                </wp:positionH>
                <wp:positionV relativeFrom="paragraph">
                  <wp:posOffset>285750</wp:posOffset>
                </wp:positionV>
                <wp:extent cx="257175" cy="1166813"/>
                <wp:effectExtent b="0" l="0" r="0" t="0"/>
                <wp:wrapSquare wrapText="bothSides" distB="114300" distT="114300" distL="114300" distR="114300"/>
                <wp:docPr id="1" name="image40.png"/>
                <a:graphic>
                  <a:graphicData uri="http://schemas.openxmlformats.org/drawingml/2006/picture">
                    <pic:pic>
                      <pic:nvPicPr>
                        <pic:cNvPr id="0" name="image40.png"/>
                        <pic:cNvPicPr preferRelativeResize="0"/>
                      </pic:nvPicPr>
                      <pic:blipFill>
                        <a:blip r:embed="rId38"/>
                        <a:srcRect/>
                        <a:stretch>
                          <a:fillRect/>
                        </a:stretch>
                      </pic:blipFill>
                      <pic:spPr>
                        <a:xfrm>
                          <a:off x="0" y="0"/>
                          <a:ext cx="257175" cy="1166813"/>
                        </a:xfrm>
                        <a:prstGeom prst="rect"/>
                        <a:ln/>
                      </pic:spPr>
                    </pic:pic>
                  </a:graphicData>
                </a:graphic>
              </wp:anchor>
            </w:drawing>
          </mc:Fallback>
        </mc:AlternateContent>
      </w:r>
    </w:p>
    <w:p w:rsidR="00000000" w:rsidDel="00000000" w:rsidP="00000000" w:rsidRDefault="00000000" w:rsidRPr="00000000" w14:paraId="00000237">
      <w:pPr>
        <w:spacing w:after="200" w:line="276" w:lineRule="auto"/>
        <w:contextualSpacing w:val="0"/>
        <w:rPr>
          <w:sz w:val="24"/>
          <w:szCs w:val="24"/>
          <w:u w:val="single"/>
        </w:rPr>
      </w:pPr>
      <w:r w:rsidDel="00000000" w:rsidR="00000000" w:rsidRPr="00000000">
        <w:rPr>
          <w:sz w:val="24"/>
          <w:szCs w:val="24"/>
          <w:u w:val="single"/>
          <w:rtl w:val="0"/>
        </w:rPr>
        <w:t xml:space="preserve">5-и уровневая архитектура в Java</w:t>
      </w:r>
    </w:p>
    <w:p w:rsidR="00000000" w:rsidDel="00000000" w:rsidP="00000000" w:rsidRDefault="00000000" w:rsidRPr="00000000" w14:paraId="00000238">
      <w:pPr>
        <w:numPr>
          <w:ilvl w:val="0"/>
          <w:numId w:val="6"/>
        </w:numPr>
        <w:spacing w:after="200" w:line="276" w:lineRule="auto"/>
        <w:ind w:left="720" w:hanging="360"/>
        <w:contextualSpacing w:val="1"/>
        <w:rPr>
          <w:sz w:val="24"/>
          <w:szCs w:val="24"/>
        </w:rPr>
      </w:pPr>
      <w:r w:rsidDel="00000000" w:rsidR="00000000" w:rsidRPr="00000000">
        <w:rPr>
          <w:sz w:val="24"/>
          <w:szCs w:val="24"/>
          <w:rtl w:val="0"/>
        </w:rPr>
        <w:t xml:space="preserve">client tier - GUI(Swing, Applet), user interaction </w:t>
      </w:r>
    </w:p>
    <w:p w:rsidR="00000000" w:rsidDel="00000000" w:rsidP="00000000" w:rsidRDefault="00000000" w:rsidRPr="00000000" w14:paraId="00000239">
      <w:pPr>
        <w:numPr>
          <w:ilvl w:val="0"/>
          <w:numId w:val="6"/>
        </w:numPr>
        <w:spacing w:after="200" w:line="276" w:lineRule="auto"/>
        <w:ind w:left="720" w:hanging="360"/>
        <w:contextualSpacing w:val="1"/>
        <w:rPr>
          <w:sz w:val="24"/>
          <w:szCs w:val="24"/>
        </w:rPr>
      </w:pPr>
      <w:r w:rsidDel="00000000" w:rsidR="00000000" w:rsidRPr="00000000">
        <w:rPr>
          <w:sz w:val="24"/>
          <w:szCs w:val="24"/>
          <w:rtl w:val="0"/>
        </w:rPr>
        <w:t xml:space="preserve">presentation tier - JSP(Java Server Pages), Servlet, Session managment, Content creation</w:t>
      </w:r>
    </w:p>
    <w:p w:rsidR="00000000" w:rsidDel="00000000" w:rsidP="00000000" w:rsidRDefault="00000000" w:rsidRPr="00000000" w14:paraId="0000023A">
      <w:pPr>
        <w:numPr>
          <w:ilvl w:val="0"/>
          <w:numId w:val="6"/>
        </w:numPr>
        <w:spacing w:after="200" w:line="276" w:lineRule="auto"/>
        <w:ind w:left="720" w:hanging="360"/>
        <w:contextualSpacing w:val="1"/>
        <w:rPr>
          <w:sz w:val="24"/>
          <w:szCs w:val="24"/>
        </w:rPr>
      </w:pPr>
      <w:r w:rsidDel="00000000" w:rsidR="00000000" w:rsidRPr="00000000">
        <w:rPr>
          <w:sz w:val="24"/>
          <w:szCs w:val="24"/>
          <w:rtl w:val="0"/>
        </w:rPr>
        <w:t xml:space="preserve">business tier - EJB(Enterprise Java Beans), Business logic, Transaction</w:t>
      </w:r>
    </w:p>
    <w:p w:rsidR="00000000" w:rsidDel="00000000" w:rsidP="00000000" w:rsidRDefault="00000000" w:rsidRPr="00000000" w14:paraId="0000023B">
      <w:pPr>
        <w:numPr>
          <w:ilvl w:val="0"/>
          <w:numId w:val="6"/>
        </w:numPr>
        <w:spacing w:after="200" w:line="276" w:lineRule="auto"/>
        <w:ind w:left="720" w:hanging="360"/>
        <w:contextualSpacing w:val="1"/>
        <w:rPr>
          <w:sz w:val="24"/>
          <w:szCs w:val="24"/>
        </w:rPr>
      </w:pPr>
      <w:r w:rsidDel="00000000" w:rsidR="00000000" w:rsidRPr="00000000">
        <w:rPr>
          <w:sz w:val="24"/>
          <w:szCs w:val="24"/>
          <w:rtl w:val="0"/>
        </w:rPr>
        <w:t xml:space="preserve">integration tier - JMS(Java Message Service), JDBС(</w:t>
      </w:r>
      <w:r w:rsidDel="00000000" w:rsidR="00000000" w:rsidRPr="00000000">
        <w:rPr>
          <w:color w:val="222222"/>
          <w:sz w:val="24"/>
          <w:szCs w:val="24"/>
          <w:highlight w:val="white"/>
          <w:rtl w:val="0"/>
        </w:rPr>
        <w:t xml:space="preserve">Java DataBase Connectivity</w:t>
      </w:r>
      <w:r w:rsidDel="00000000" w:rsidR="00000000" w:rsidRPr="00000000">
        <w:rPr>
          <w:sz w:val="24"/>
          <w:szCs w:val="24"/>
          <w:rtl w:val="0"/>
        </w:rPr>
        <w:t xml:space="preserve">), EJB, Resource adapters, Workflow</w:t>
      </w:r>
    </w:p>
    <w:p w:rsidR="00000000" w:rsidDel="00000000" w:rsidP="00000000" w:rsidRDefault="00000000" w:rsidRPr="00000000" w14:paraId="0000023C">
      <w:pPr>
        <w:numPr>
          <w:ilvl w:val="0"/>
          <w:numId w:val="6"/>
        </w:numPr>
        <w:spacing w:after="200" w:line="276" w:lineRule="auto"/>
        <w:ind w:left="720" w:hanging="360"/>
        <w:contextualSpacing w:val="1"/>
        <w:rPr>
          <w:sz w:val="24"/>
          <w:szCs w:val="24"/>
        </w:rPr>
      </w:pPr>
      <w:r w:rsidDel="00000000" w:rsidR="00000000" w:rsidRPr="00000000">
        <w:rPr>
          <w:sz w:val="24"/>
          <w:szCs w:val="24"/>
          <w:rtl w:val="0"/>
        </w:rPr>
        <w:t xml:space="preserve">resource tier - Databases, Data and external services</w:t>
      </w:r>
    </w:p>
    <w:p w:rsidR="00000000" w:rsidDel="00000000" w:rsidP="00000000" w:rsidRDefault="00000000" w:rsidRPr="00000000" w14:paraId="0000023D">
      <w:pPr>
        <w:spacing w:after="200" w:line="276" w:lineRule="auto"/>
        <w:ind w:left="720" w:hanging="360"/>
        <w:contextualSpacing w:val="0"/>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E">
      <w:pPr>
        <w:spacing w:after="200" w:line="276" w:lineRule="auto"/>
        <w:contextualSpacing w:val="0"/>
        <w:rPr>
          <w:sz w:val="24"/>
          <w:szCs w:val="24"/>
          <w:u w:val="single"/>
        </w:rPr>
      </w:pPr>
      <w:r w:rsidDel="00000000" w:rsidR="00000000" w:rsidRPr="00000000">
        <w:rPr>
          <w:sz w:val="24"/>
          <w:szCs w:val="24"/>
          <w:u w:val="single"/>
          <w:rtl w:val="0"/>
        </w:rPr>
        <w:t xml:space="preserve">EJB(</w:t>
      </w:r>
      <w:r w:rsidDel="00000000" w:rsidR="00000000" w:rsidRPr="00000000">
        <w:rPr>
          <w:color w:val="222222"/>
          <w:sz w:val="24"/>
          <w:szCs w:val="24"/>
          <w:highlight w:val="white"/>
          <w:u w:val="single"/>
          <w:rtl w:val="0"/>
        </w:rPr>
        <w:t xml:space="preserve">Enterprise Java Beans</w:t>
      </w:r>
      <w:r w:rsidDel="00000000" w:rsidR="00000000" w:rsidRPr="00000000">
        <w:rPr>
          <w:sz w:val="24"/>
          <w:szCs w:val="24"/>
          <w:u w:val="single"/>
          <w:rtl w:val="0"/>
        </w:rPr>
        <w:t xml:space="preserve">) контейнер</w:t>
      </w:r>
      <w:r w:rsidDel="00000000" w:rsidR="00000000" w:rsidRPr="00000000">
        <w:rPr>
          <w:sz w:val="24"/>
          <w:szCs w:val="24"/>
          <w:u w:val="single"/>
        </w:rPr>
        <w:drawing>
          <wp:inline distB="114300" distT="114300" distL="114300" distR="114300">
            <wp:extent cx="5457825" cy="3962400"/>
            <wp:effectExtent b="0" l="0" r="0" t="0"/>
            <wp:docPr id="21" name="image61.png"/>
            <a:graphic>
              <a:graphicData uri="http://schemas.openxmlformats.org/drawingml/2006/picture">
                <pic:pic>
                  <pic:nvPicPr>
                    <pic:cNvPr id="0" name="image61.png"/>
                    <pic:cNvPicPr preferRelativeResize="0"/>
                  </pic:nvPicPr>
                  <pic:blipFill>
                    <a:blip r:embed="rId39"/>
                    <a:srcRect b="0" l="0" r="0" t="0"/>
                    <a:stretch>
                      <a:fillRect/>
                    </a:stretch>
                  </pic:blipFill>
                  <pic:spPr>
                    <a:xfrm>
                      <a:off x="0" y="0"/>
                      <a:ext cx="5457825"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spacing w:after="200" w:line="276" w:lineRule="auto"/>
        <w:contextualSpacing w:val="0"/>
        <w:rPr>
          <w:sz w:val="24"/>
          <w:szCs w:val="24"/>
          <w:u w:val="single"/>
        </w:rPr>
      </w:pPr>
      <w:r w:rsidDel="00000000" w:rsidR="00000000" w:rsidRPr="00000000">
        <w:rPr>
          <w:rtl w:val="0"/>
        </w:rPr>
      </w:r>
    </w:p>
    <w:p w:rsidR="00000000" w:rsidDel="00000000" w:rsidP="00000000" w:rsidRDefault="00000000" w:rsidRPr="00000000" w14:paraId="00000240">
      <w:pPr>
        <w:spacing w:after="200" w:line="276" w:lineRule="auto"/>
        <w:contextualSpacing w:val="0"/>
        <w:rPr>
          <w:sz w:val="24"/>
          <w:szCs w:val="24"/>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1">
      <w:pPr>
        <w:spacing w:after="200" w:line="276" w:lineRule="auto"/>
        <w:contextualSpacing w:val="0"/>
        <w:rPr>
          <w:sz w:val="24"/>
          <w:szCs w:val="24"/>
          <w:u w:val="single"/>
        </w:rPr>
      </w:pPr>
      <w:r w:rsidDel="00000000" w:rsidR="00000000" w:rsidRPr="00000000">
        <w:rPr>
          <w:rtl w:val="0"/>
        </w:rPr>
      </w:r>
    </w:p>
    <w:p w:rsidR="00000000" w:rsidDel="00000000" w:rsidP="00000000" w:rsidRDefault="00000000" w:rsidRPr="00000000" w14:paraId="00000242">
      <w:pPr>
        <w:spacing w:after="200" w:line="276" w:lineRule="auto"/>
        <w:contextualSpacing w:val="0"/>
        <w:rPr>
          <w:sz w:val="24"/>
          <w:szCs w:val="24"/>
          <w:u w:val="single"/>
        </w:rPr>
      </w:pPr>
      <w:r w:rsidDel="00000000" w:rsidR="00000000" w:rsidRPr="00000000">
        <w:rPr>
          <w:sz w:val="24"/>
          <w:szCs w:val="24"/>
          <w:u w:val="single"/>
          <w:rtl w:val="0"/>
        </w:rPr>
        <w:t xml:space="preserve">Типы EJB</w:t>
      </w:r>
    </w:p>
    <w:p w:rsidR="00000000" w:rsidDel="00000000" w:rsidP="00000000" w:rsidRDefault="00000000" w:rsidRPr="00000000" w14:paraId="00000243">
      <w:pPr>
        <w:numPr>
          <w:ilvl w:val="0"/>
          <w:numId w:val="31"/>
        </w:numPr>
        <w:spacing w:after="200" w:line="276" w:lineRule="auto"/>
        <w:ind w:left="720" w:hanging="360"/>
        <w:contextualSpacing w:val="1"/>
        <w:rPr>
          <w:sz w:val="24"/>
          <w:szCs w:val="24"/>
        </w:rPr>
      </w:pPr>
      <w:r w:rsidDel="00000000" w:rsidR="00000000" w:rsidRPr="00000000">
        <w:rPr>
          <w:sz w:val="24"/>
          <w:szCs w:val="24"/>
          <w:rtl w:val="0"/>
        </w:rPr>
        <w:t xml:space="preserve">Entity Bean (Java Persistence API) </w:t>
      </w:r>
    </w:p>
    <w:p w:rsidR="00000000" w:rsidDel="00000000" w:rsidP="00000000" w:rsidRDefault="00000000" w:rsidRPr="00000000" w14:paraId="00000244">
      <w:pPr>
        <w:numPr>
          <w:ilvl w:val="1"/>
          <w:numId w:val="31"/>
        </w:numPr>
        <w:spacing w:after="200" w:line="276" w:lineRule="auto"/>
        <w:ind w:left="1440" w:hanging="360"/>
        <w:contextualSpacing w:val="1"/>
        <w:rPr>
          <w:sz w:val="24"/>
          <w:szCs w:val="24"/>
        </w:rPr>
      </w:pPr>
      <w:r w:rsidDel="00000000" w:rsidR="00000000" w:rsidRPr="00000000">
        <w:rPr>
          <w:sz w:val="24"/>
          <w:szCs w:val="24"/>
          <w:rtl w:val="0"/>
        </w:rPr>
        <w:t xml:space="preserve">Отображение данных из реляционной БД на объекты </w:t>
      </w:r>
    </w:p>
    <w:p w:rsidR="00000000" w:rsidDel="00000000" w:rsidP="00000000" w:rsidRDefault="00000000" w:rsidRPr="00000000" w14:paraId="00000245">
      <w:pPr>
        <w:numPr>
          <w:ilvl w:val="0"/>
          <w:numId w:val="31"/>
        </w:numPr>
        <w:spacing w:after="200" w:line="276" w:lineRule="auto"/>
        <w:ind w:left="720" w:hanging="360"/>
        <w:contextualSpacing w:val="1"/>
        <w:rPr>
          <w:sz w:val="24"/>
          <w:szCs w:val="24"/>
        </w:rPr>
      </w:pPr>
      <w:r w:rsidDel="00000000" w:rsidR="00000000" w:rsidRPr="00000000">
        <w:rPr>
          <w:sz w:val="24"/>
          <w:szCs w:val="24"/>
          <w:rtl w:val="0"/>
        </w:rPr>
        <w:t xml:space="preserve">Java Session Bean (Stateless, Statefull) </w:t>
      </w:r>
    </w:p>
    <w:p w:rsidR="00000000" w:rsidDel="00000000" w:rsidP="00000000" w:rsidRDefault="00000000" w:rsidRPr="00000000" w14:paraId="00000246">
      <w:pPr>
        <w:numPr>
          <w:ilvl w:val="1"/>
          <w:numId w:val="31"/>
        </w:numPr>
        <w:spacing w:after="200" w:line="276" w:lineRule="auto"/>
        <w:ind w:left="1440" w:hanging="360"/>
        <w:contextualSpacing w:val="1"/>
        <w:rPr>
          <w:sz w:val="24"/>
          <w:szCs w:val="24"/>
        </w:rPr>
      </w:pPr>
      <w:r w:rsidDel="00000000" w:rsidR="00000000" w:rsidRPr="00000000">
        <w:rPr>
          <w:sz w:val="24"/>
          <w:szCs w:val="24"/>
          <w:rtl w:val="0"/>
        </w:rPr>
        <w:t xml:space="preserve">Содержат бизнес-логику обработки данных</w:t>
      </w:r>
    </w:p>
    <w:p w:rsidR="00000000" w:rsidDel="00000000" w:rsidP="00000000" w:rsidRDefault="00000000" w:rsidRPr="00000000" w14:paraId="00000247">
      <w:pPr>
        <w:numPr>
          <w:ilvl w:val="1"/>
          <w:numId w:val="31"/>
        </w:numPr>
        <w:spacing w:after="200" w:line="276" w:lineRule="auto"/>
        <w:ind w:left="1440" w:hanging="360"/>
        <w:contextualSpacing w:val="1"/>
        <w:rPr>
          <w:sz w:val="24"/>
          <w:szCs w:val="24"/>
        </w:rPr>
      </w:pPr>
      <w:r w:rsidDel="00000000" w:rsidR="00000000" w:rsidRPr="00000000">
        <w:rPr>
          <w:sz w:val="24"/>
          <w:szCs w:val="24"/>
          <w:rtl w:val="0"/>
        </w:rPr>
        <w:t xml:space="preserve"> Без хранения состояния, с сохранением состояния (Stateless, Statefull) </w:t>
      </w:r>
    </w:p>
    <w:p w:rsidR="00000000" w:rsidDel="00000000" w:rsidP="00000000" w:rsidRDefault="00000000" w:rsidRPr="00000000" w14:paraId="00000248">
      <w:pPr>
        <w:numPr>
          <w:ilvl w:val="1"/>
          <w:numId w:val="31"/>
        </w:numPr>
        <w:spacing w:after="200" w:line="276" w:lineRule="auto"/>
        <w:ind w:left="1440" w:hanging="360"/>
        <w:contextualSpacing w:val="1"/>
        <w:rPr>
          <w:sz w:val="24"/>
          <w:szCs w:val="24"/>
        </w:rPr>
      </w:pPr>
      <w:r w:rsidDel="00000000" w:rsidR="00000000" w:rsidRPr="00000000">
        <w:rPr>
          <w:sz w:val="24"/>
          <w:szCs w:val="24"/>
          <w:rtl w:val="0"/>
        </w:rPr>
        <w:t xml:space="preserve">Может переиспользоваться между вызовами клиентов или быть привязанным к одному из клиентов </w:t>
      </w:r>
    </w:p>
    <w:p w:rsidR="00000000" w:rsidDel="00000000" w:rsidP="00000000" w:rsidRDefault="00000000" w:rsidRPr="00000000" w14:paraId="00000249">
      <w:pPr>
        <w:numPr>
          <w:ilvl w:val="1"/>
          <w:numId w:val="31"/>
        </w:numPr>
        <w:spacing w:after="200" w:line="276" w:lineRule="auto"/>
        <w:ind w:left="1440" w:hanging="360"/>
        <w:contextualSpacing w:val="1"/>
        <w:rPr>
          <w:sz w:val="24"/>
          <w:szCs w:val="24"/>
        </w:rPr>
      </w:pPr>
      <w:r w:rsidDel="00000000" w:rsidR="00000000" w:rsidRPr="00000000">
        <w:rPr>
          <w:sz w:val="24"/>
          <w:szCs w:val="24"/>
          <w:rtl w:val="0"/>
        </w:rPr>
        <w:t xml:space="preserve">Состояние может сохраняться на диске Message </w:t>
      </w:r>
    </w:p>
    <w:p w:rsidR="00000000" w:rsidDel="00000000" w:rsidP="00000000" w:rsidRDefault="00000000" w:rsidRPr="00000000" w14:paraId="0000024A">
      <w:pPr>
        <w:numPr>
          <w:ilvl w:val="0"/>
          <w:numId w:val="31"/>
        </w:numPr>
        <w:spacing w:after="200" w:line="276" w:lineRule="auto"/>
        <w:ind w:left="720" w:hanging="360"/>
        <w:contextualSpacing w:val="1"/>
        <w:rPr>
          <w:sz w:val="24"/>
          <w:szCs w:val="24"/>
        </w:rPr>
      </w:pPr>
      <w:r w:rsidDel="00000000" w:rsidR="00000000" w:rsidRPr="00000000">
        <w:rPr>
          <w:sz w:val="24"/>
          <w:szCs w:val="24"/>
          <w:rtl w:val="0"/>
        </w:rPr>
        <w:t xml:space="preserve">Driven Bean </w:t>
      </w:r>
    </w:p>
    <w:p w:rsidR="00000000" w:rsidDel="00000000" w:rsidP="00000000" w:rsidRDefault="00000000" w:rsidRPr="00000000" w14:paraId="0000024B">
      <w:pPr>
        <w:numPr>
          <w:ilvl w:val="1"/>
          <w:numId w:val="31"/>
        </w:numPr>
        <w:spacing w:after="200" w:line="276" w:lineRule="auto"/>
        <w:ind w:left="1440" w:hanging="360"/>
        <w:contextualSpacing w:val="1"/>
        <w:rPr>
          <w:sz w:val="24"/>
          <w:szCs w:val="24"/>
        </w:rPr>
      </w:pPr>
      <w:r w:rsidDel="00000000" w:rsidR="00000000" w:rsidRPr="00000000">
        <w:rPr>
          <w:sz w:val="24"/>
          <w:szCs w:val="24"/>
          <w:rtl w:val="0"/>
        </w:rPr>
        <w:t xml:space="preserve">Содержит бизнес-логику обработки при поступлении сообщения в именованную очередь </w:t>
      </w:r>
    </w:p>
    <w:p w:rsidR="00000000" w:rsidDel="00000000" w:rsidP="00000000" w:rsidRDefault="00000000" w:rsidRPr="00000000" w14:paraId="0000024C">
      <w:pPr>
        <w:numPr>
          <w:ilvl w:val="1"/>
          <w:numId w:val="31"/>
        </w:numPr>
        <w:spacing w:after="200" w:line="276" w:lineRule="auto"/>
        <w:ind w:left="1440" w:hanging="360"/>
        <w:contextualSpacing w:val="1"/>
        <w:rPr>
          <w:sz w:val="24"/>
          <w:szCs w:val="24"/>
        </w:rPr>
      </w:pPr>
      <w:r w:rsidDel="00000000" w:rsidR="00000000" w:rsidRPr="00000000">
        <w:rPr>
          <w:sz w:val="24"/>
          <w:szCs w:val="24"/>
          <w:rtl w:val="0"/>
        </w:rPr>
        <w:t xml:space="preserve">Используется для асинхронной обработки и интеграции</w:t>
      </w:r>
    </w:p>
    <w:p w:rsidR="00000000" w:rsidDel="00000000" w:rsidP="00000000" w:rsidRDefault="00000000" w:rsidRPr="00000000" w14:paraId="0000024D">
      <w:pPr>
        <w:numPr>
          <w:ilvl w:val="1"/>
          <w:numId w:val="31"/>
        </w:numPr>
        <w:spacing w:after="200" w:line="276" w:lineRule="auto"/>
        <w:ind w:left="1440" w:hanging="360"/>
        <w:contextualSpacing w:val="1"/>
        <w:rPr>
          <w:sz w:val="24"/>
          <w:szCs w:val="24"/>
          <w:u w:val="none"/>
        </w:rPr>
      </w:pPr>
      <w:r w:rsidDel="00000000" w:rsidR="00000000" w:rsidRPr="00000000">
        <w:rPr>
          <w:rtl w:val="0"/>
        </w:rPr>
      </w:r>
    </w:p>
    <w:p w:rsidR="00000000" w:rsidDel="00000000" w:rsidP="00000000" w:rsidRDefault="00000000" w:rsidRPr="00000000" w14:paraId="0000024E">
      <w:pPr>
        <w:spacing w:after="200" w:line="276" w:lineRule="auto"/>
        <w:ind w:left="0" w:firstLine="0"/>
        <w:contextualSpacing w:val="0"/>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F">
      <w:pPr>
        <w:spacing w:after="200" w:line="276" w:lineRule="auto"/>
        <w:contextualSpacing w:val="0"/>
        <w:rPr>
          <w:sz w:val="24"/>
          <w:szCs w:val="24"/>
        </w:rPr>
      </w:pPr>
      <w:r w:rsidDel="00000000" w:rsidR="00000000" w:rsidRPr="00000000">
        <w:rPr>
          <w:rtl w:val="0"/>
        </w:rPr>
      </w:r>
    </w:p>
    <w:p w:rsidR="00000000" w:rsidDel="00000000" w:rsidP="00000000" w:rsidRDefault="00000000" w:rsidRPr="00000000" w14:paraId="00000250">
      <w:pPr>
        <w:spacing w:after="200" w:line="276" w:lineRule="auto"/>
        <w:contextualSpacing w:val="0"/>
        <w:rPr>
          <w:sz w:val="24"/>
          <w:szCs w:val="24"/>
          <w:u w:val="single"/>
        </w:rPr>
      </w:pPr>
      <w:r w:rsidDel="00000000" w:rsidR="00000000" w:rsidRPr="00000000">
        <w:rPr>
          <w:sz w:val="24"/>
          <w:szCs w:val="24"/>
          <w:u w:val="single"/>
          <w:rtl w:val="0"/>
        </w:rPr>
        <w:t xml:space="preserve">Декомпозиция приложения</w:t>
      </w:r>
    </w:p>
    <w:p w:rsidR="00000000" w:rsidDel="00000000" w:rsidP="00000000" w:rsidRDefault="00000000" w:rsidRPr="00000000" w14:paraId="00000251">
      <w:pPr>
        <w:spacing w:after="200" w:line="276" w:lineRule="auto"/>
        <w:contextualSpacing w:val="0"/>
        <w:rPr>
          <w:sz w:val="24"/>
          <w:szCs w:val="24"/>
          <w:u w:val="single"/>
        </w:rPr>
      </w:pPr>
      <w:r w:rsidDel="00000000" w:rsidR="00000000" w:rsidRPr="00000000">
        <w:rPr>
          <w:sz w:val="24"/>
          <w:szCs w:val="24"/>
          <w:u w:val="single"/>
        </w:rPr>
        <w:drawing>
          <wp:inline distB="114300" distT="114300" distL="114300" distR="114300">
            <wp:extent cx="5734050" cy="3124200"/>
            <wp:effectExtent b="0" l="0" r="0" t="0"/>
            <wp:docPr id="9" name="image48.png"/>
            <a:graphic>
              <a:graphicData uri="http://schemas.openxmlformats.org/drawingml/2006/picture">
                <pic:pic>
                  <pic:nvPicPr>
                    <pic:cNvPr id="0" name="image48.png"/>
                    <pic:cNvPicPr preferRelativeResize="0"/>
                  </pic:nvPicPr>
                  <pic:blipFill>
                    <a:blip r:embed="rId40"/>
                    <a:srcRect b="0" l="0" r="0" t="0"/>
                    <a:stretch>
                      <a:fillRect/>
                    </a:stretch>
                  </pic:blipFill>
                  <pic:spPr>
                    <a:xfrm>
                      <a:off x="0" y="0"/>
                      <a:ext cx="573405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spacing w:after="200" w:line="276" w:lineRule="auto"/>
        <w:contextualSpacing w:val="0"/>
        <w:rPr>
          <w:sz w:val="24"/>
          <w:szCs w:val="24"/>
          <w:u w:val="single"/>
        </w:rPr>
      </w:pPr>
      <w:r w:rsidDel="00000000" w:rsidR="00000000" w:rsidRPr="00000000">
        <w:rPr>
          <w:rtl w:val="0"/>
        </w:rPr>
      </w:r>
    </w:p>
    <w:p w:rsidR="00000000" w:rsidDel="00000000" w:rsidP="00000000" w:rsidRDefault="00000000" w:rsidRPr="00000000" w14:paraId="00000253">
      <w:pPr>
        <w:spacing w:after="200" w:line="276" w:lineRule="auto"/>
        <w:contextualSpacing w:val="0"/>
        <w:rPr>
          <w:sz w:val="24"/>
          <w:szCs w:val="24"/>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4">
      <w:pPr>
        <w:spacing w:after="200" w:line="276" w:lineRule="auto"/>
        <w:contextualSpacing w:val="0"/>
        <w:rPr>
          <w:sz w:val="24"/>
          <w:szCs w:val="24"/>
          <w:u w:val="single"/>
        </w:rPr>
      </w:pPr>
      <w:r w:rsidDel="00000000" w:rsidR="00000000" w:rsidRPr="00000000">
        <w:rPr>
          <w:rtl w:val="0"/>
        </w:rPr>
      </w:r>
    </w:p>
    <w:p w:rsidR="00000000" w:rsidDel="00000000" w:rsidP="00000000" w:rsidRDefault="00000000" w:rsidRPr="00000000" w14:paraId="00000255">
      <w:pPr>
        <w:spacing w:after="200" w:line="276" w:lineRule="auto"/>
        <w:contextualSpacing w:val="0"/>
        <w:rPr>
          <w:sz w:val="24"/>
          <w:szCs w:val="24"/>
          <w:u w:val="single"/>
        </w:rPr>
      </w:pPr>
      <w:r w:rsidDel="00000000" w:rsidR="00000000" w:rsidRPr="00000000">
        <w:rPr>
          <w:sz w:val="24"/>
          <w:szCs w:val="24"/>
          <w:u w:val="single"/>
          <w:rtl w:val="0"/>
        </w:rPr>
        <w:t xml:space="preserve">EJB. Управление транзакциями</w:t>
      </w:r>
    </w:p>
    <w:p w:rsidR="00000000" w:rsidDel="00000000" w:rsidP="00000000" w:rsidRDefault="00000000" w:rsidRPr="00000000" w14:paraId="00000256">
      <w:pPr>
        <w:numPr>
          <w:ilvl w:val="0"/>
          <w:numId w:val="36"/>
        </w:numPr>
        <w:spacing w:after="200" w:line="276" w:lineRule="auto"/>
        <w:ind w:left="720" w:hanging="360"/>
        <w:contextualSpacing w:val="1"/>
        <w:rPr>
          <w:i w:val="1"/>
          <w:sz w:val="24"/>
          <w:szCs w:val="24"/>
        </w:rPr>
      </w:pPr>
      <w:r w:rsidDel="00000000" w:rsidR="00000000" w:rsidRPr="00000000">
        <w:rPr>
          <w:i w:val="1"/>
          <w:sz w:val="24"/>
          <w:szCs w:val="24"/>
          <w:rtl w:val="0"/>
        </w:rPr>
        <w:t xml:space="preserve">@Stateless @TransactionManagement(TransactionManagementType.CONTAINER) </w:t>
        <w:br w:type="textWrapping"/>
        <w:t xml:space="preserve">class ShopService { </w:t>
        <w:br w:type="textWrapping"/>
        <w:tab/>
        <w:t xml:space="preserve">…..….. </w:t>
        <w:br w:type="textWrapping"/>
        <w:t xml:space="preserve">//Один вызов метода – одна транзакция </w:t>
      </w:r>
    </w:p>
    <w:p w:rsidR="00000000" w:rsidDel="00000000" w:rsidP="00000000" w:rsidRDefault="00000000" w:rsidRPr="00000000" w14:paraId="00000257">
      <w:pPr>
        <w:numPr>
          <w:ilvl w:val="0"/>
          <w:numId w:val="36"/>
        </w:numPr>
        <w:spacing w:after="200" w:line="276" w:lineRule="auto"/>
        <w:ind w:left="720" w:hanging="360"/>
        <w:contextualSpacing w:val="1"/>
        <w:rPr>
          <w:i w:val="1"/>
          <w:sz w:val="24"/>
          <w:szCs w:val="24"/>
        </w:rPr>
      </w:pPr>
      <w:r w:rsidDel="00000000" w:rsidR="00000000" w:rsidRPr="00000000">
        <w:rPr>
          <w:i w:val="1"/>
          <w:sz w:val="24"/>
          <w:szCs w:val="24"/>
          <w:rtl w:val="0"/>
        </w:rPr>
        <w:t xml:space="preserve">@Statefull </w:t>
        <w:br w:type="textWrapping"/>
        <w:t xml:space="preserve">@TransactionManagement(TransactionManagementType.BEAN) </w:t>
        <w:br w:type="textWrapping"/>
        <w:t xml:space="preserve">class ComplexEventProcessor { </w:t>
        <w:br w:type="textWrapping"/>
        <w:t xml:space="preserve">@Resource </w:t>
        <w:br w:type="textWrapping"/>
        <w:t xml:space="preserve">private UserTransaction userTransaction; </w:t>
        <w:br w:type="textWrapping"/>
        <w:t xml:space="preserve">…... </w:t>
        <w:br w:type="textWrapping"/>
        <w:t xml:space="preserve">//Началом и завершением транзакции управляет класс</w:t>
      </w:r>
    </w:p>
    <w:p w:rsidR="00000000" w:rsidDel="00000000" w:rsidP="00000000" w:rsidRDefault="00000000" w:rsidRPr="00000000" w14:paraId="00000258">
      <w:pPr>
        <w:spacing w:after="200" w:line="276" w:lineRule="auto"/>
        <w:contextualSpacing w:val="0"/>
        <w:rPr>
          <w:i w:val="1"/>
          <w:sz w:val="24"/>
          <w:szCs w:val="24"/>
        </w:rPr>
      </w:pPr>
      <w:r w:rsidDel="00000000" w:rsidR="00000000" w:rsidRPr="00000000">
        <w:rPr>
          <w:rtl w:val="0"/>
        </w:rPr>
      </w:r>
    </w:p>
    <w:p w:rsidR="00000000" w:rsidDel="00000000" w:rsidP="00000000" w:rsidRDefault="00000000" w:rsidRPr="00000000" w14:paraId="00000259">
      <w:pPr>
        <w:spacing w:after="200" w:line="276" w:lineRule="auto"/>
        <w:contextualSpacing w:val="0"/>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A">
      <w:pPr>
        <w:spacing w:after="200" w:line="276" w:lineRule="auto"/>
        <w:contextualSpacing w:val="0"/>
        <w:rPr>
          <w:i w:val="1"/>
          <w:sz w:val="24"/>
          <w:szCs w:val="24"/>
        </w:rPr>
      </w:pPr>
      <w:r w:rsidDel="00000000" w:rsidR="00000000" w:rsidRPr="00000000">
        <w:rPr>
          <w:rtl w:val="0"/>
        </w:rPr>
      </w:r>
    </w:p>
    <w:p w:rsidR="00000000" w:rsidDel="00000000" w:rsidP="00000000" w:rsidRDefault="00000000" w:rsidRPr="00000000" w14:paraId="0000025B">
      <w:pPr>
        <w:spacing w:after="200" w:line="276" w:lineRule="auto"/>
        <w:contextualSpacing w:val="0"/>
        <w:rPr>
          <w:sz w:val="24"/>
          <w:szCs w:val="24"/>
          <w:u w:val="single"/>
        </w:rPr>
      </w:pPr>
      <w:r w:rsidDel="00000000" w:rsidR="00000000" w:rsidRPr="00000000">
        <w:rPr>
          <w:sz w:val="24"/>
          <w:szCs w:val="24"/>
          <w:u w:val="single"/>
          <w:rtl w:val="0"/>
        </w:rPr>
        <w:t xml:space="preserve">EJB. Границы транзакций</w:t>
      </w:r>
    </w:p>
    <w:p w:rsidR="00000000" w:rsidDel="00000000" w:rsidP="00000000" w:rsidRDefault="00000000" w:rsidRPr="00000000" w14:paraId="0000025C">
      <w:pPr>
        <w:spacing w:after="200" w:line="276" w:lineRule="auto"/>
        <w:contextualSpacing w:val="0"/>
        <w:rPr>
          <w:sz w:val="24"/>
          <w:szCs w:val="24"/>
          <w:u w:val="single"/>
        </w:rPr>
      </w:pPr>
      <w:r w:rsidDel="00000000" w:rsidR="00000000" w:rsidRPr="00000000">
        <w:rPr>
          <w:sz w:val="24"/>
          <w:szCs w:val="24"/>
          <w:u w:val="single"/>
        </w:rPr>
        <w:drawing>
          <wp:inline distB="114300" distT="114300" distL="114300" distR="114300">
            <wp:extent cx="5734050" cy="3530600"/>
            <wp:effectExtent b="0" l="0" r="0" t="0"/>
            <wp:docPr id="37" name="image79.png"/>
            <a:graphic>
              <a:graphicData uri="http://schemas.openxmlformats.org/drawingml/2006/picture">
                <pic:pic>
                  <pic:nvPicPr>
                    <pic:cNvPr id="0" name="image79.png"/>
                    <pic:cNvPicPr preferRelativeResize="0"/>
                  </pic:nvPicPr>
                  <pic:blipFill>
                    <a:blip r:embed="rId41"/>
                    <a:srcRect b="0" l="0" r="0" t="0"/>
                    <a:stretch>
                      <a:fillRect/>
                    </a:stretch>
                  </pic:blipFill>
                  <pic:spPr>
                    <a:xfrm>
                      <a:off x="0" y="0"/>
                      <a:ext cx="573405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spacing w:after="200" w:line="276" w:lineRule="auto"/>
        <w:contextualSpacing w:val="0"/>
        <w:rPr>
          <w:sz w:val="24"/>
          <w:szCs w:val="24"/>
          <w:u w:val="single"/>
        </w:rPr>
      </w:pPr>
      <w:r w:rsidDel="00000000" w:rsidR="00000000" w:rsidRPr="00000000">
        <w:rPr>
          <w:rtl w:val="0"/>
        </w:rPr>
      </w:r>
    </w:p>
    <w:p w:rsidR="00000000" w:rsidDel="00000000" w:rsidP="00000000" w:rsidRDefault="00000000" w:rsidRPr="00000000" w14:paraId="0000025E">
      <w:pPr>
        <w:spacing w:after="200" w:line="276" w:lineRule="auto"/>
        <w:contextualSpacing w:val="0"/>
        <w:rPr>
          <w:sz w:val="24"/>
          <w:szCs w:val="24"/>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F">
      <w:pPr>
        <w:spacing w:after="200" w:line="276" w:lineRule="auto"/>
        <w:contextualSpacing w:val="0"/>
        <w:rPr>
          <w:sz w:val="24"/>
          <w:szCs w:val="24"/>
          <w:u w:val="single"/>
        </w:rPr>
      </w:pPr>
      <w:r w:rsidDel="00000000" w:rsidR="00000000" w:rsidRPr="00000000">
        <w:rPr>
          <w:rtl w:val="0"/>
        </w:rPr>
      </w:r>
    </w:p>
    <w:p w:rsidR="00000000" w:rsidDel="00000000" w:rsidP="00000000" w:rsidRDefault="00000000" w:rsidRPr="00000000" w14:paraId="00000260">
      <w:pPr>
        <w:spacing w:after="200" w:line="276" w:lineRule="auto"/>
        <w:contextualSpacing w:val="0"/>
        <w:rPr>
          <w:sz w:val="24"/>
          <w:szCs w:val="24"/>
          <w:u w:val="single"/>
        </w:rPr>
      </w:pPr>
      <w:r w:rsidDel="00000000" w:rsidR="00000000" w:rsidRPr="00000000">
        <w:rPr>
          <w:sz w:val="24"/>
          <w:szCs w:val="24"/>
          <w:u w:val="single"/>
          <w:rtl w:val="0"/>
        </w:rPr>
        <w:t xml:space="preserve">EJB. Обработка исключенйи</w:t>
      </w:r>
    </w:p>
    <w:p w:rsidR="00000000" w:rsidDel="00000000" w:rsidP="00000000" w:rsidRDefault="00000000" w:rsidRPr="00000000" w14:paraId="00000261">
      <w:pPr>
        <w:numPr>
          <w:ilvl w:val="0"/>
          <w:numId w:val="12"/>
        </w:numPr>
        <w:spacing w:after="200" w:line="276" w:lineRule="auto"/>
        <w:ind w:left="720" w:hanging="360"/>
        <w:contextualSpacing w:val="1"/>
        <w:rPr>
          <w:sz w:val="24"/>
          <w:szCs w:val="24"/>
        </w:rPr>
      </w:pPr>
      <w:r w:rsidDel="00000000" w:rsidR="00000000" w:rsidRPr="00000000">
        <w:rPr>
          <w:sz w:val="24"/>
          <w:szCs w:val="24"/>
          <w:rtl w:val="0"/>
        </w:rPr>
        <w:t xml:space="preserve">System Exceptions – автоматический откат транзакции </w:t>
      </w:r>
    </w:p>
    <w:p w:rsidR="00000000" w:rsidDel="00000000" w:rsidP="00000000" w:rsidRDefault="00000000" w:rsidRPr="00000000" w14:paraId="00000262">
      <w:pPr>
        <w:numPr>
          <w:ilvl w:val="1"/>
          <w:numId w:val="12"/>
        </w:numPr>
        <w:spacing w:after="200" w:line="276" w:lineRule="auto"/>
        <w:ind w:left="1440" w:hanging="360"/>
        <w:contextualSpacing w:val="1"/>
        <w:rPr>
          <w:sz w:val="24"/>
          <w:szCs w:val="24"/>
        </w:rPr>
      </w:pPr>
      <w:r w:rsidDel="00000000" w:rsidR="00000000" w:rsidRPr="00000000">
        <w:rPr>
          <w:sz w:val="24"/>
          <w:szCs w:val="24"/>
          <w:rtl w:val="0"/>
        </w:rPr>
        <w:t xml:space="preserve">RuntimeException, RemoteException </w:t>
      </w:r>
    </w:p>
    <w:p w:rsidR="00000000" w:rsidDel="00000000" w:rsidP="00000000" w:rsidRDefault="00000000" w:rsidRPr="00000000" w14:paraId="00000263">
      <w:pPr>
        <w:numPr>
          <w:ilvl w:val="1"/>
          <w:numId w:val="12"/>
        </w:numPr>
        <w:spacing w:after="200" w:line="276" w:lineRule="auto"/>
        <w:ind w:left="1440" w:hanging="360"/>
        <w:contextualSpacing w:val="1"/>
        <w:rPr>
          <w:sz w:val="24"/>
          <w:szCs w:val="24"/>
        </w:rPr>
      </w:pPr>
      <w:r w:rsidDel="00000000" w:rsidR="00000000" w:rsidRPr="00000000">
        <w:rPr>
          <w:sz w:val="24"/>
          <w:szCs w:val="24"/>
          <w:rtl w:val="0"/>
        </w:rPr>
        <w:t xml:space="preserve">Оборачиваются в EJBException </w:t>
      </w:r>
    </w:p>
    <w:p w:rsidR="00000000" w:rsidDel="00000000" w:rsidP="00000000" w:rsidRDefault="00000000" w:rsidRPr="00000000" w14:paraId="00000264">
      <w:pPr>
        <w:numPr>
          <w:ilvl w:val="0"/>
          <w:numId w:val="12"/>
        </w:numPr>
        <w:spacing w:after="200" w:line="276" w:lineRule="auto"/>
        <w:ind w:left="720" w:hanging="360"/>
        <w:contextualSpacing w:val="1"/>
        <w:rPr>
          <w:sz w:val="24"/>
          <w:szCs w:val="24"/>
        </w:rPr>
      </w:pPr>
      <w:r w:rsidDel="00000000" w:rsidR="00000000" w:rsidRPr="00000000">
        <w:rPr>
          <w:sz w:val="24"/>
          <w:szCs w:val="24"/>
          <w:rtl w:val="0"/>
        </w:rPr>
        <w:t xml:space="preserve">Application Exception </w:t>
      </w:r>
    </w:p>
    <w:p w:rsidR="00000000" w:rsidDel="00000000" w:rsidP="00000000" w:rsidRDefault="00000000" w:rsidRPr="00000000" w14:paraId="00000265">
      <w:pPr>
        <w:numPr>
          <w:ilvl w:val="1"/>
          <w:numId w:val="12"/>
        </w:numPr>
        <w:spacing w:after="200" w:line="276" w:lineRule="auto"/>
        <w:ind w:left="1440" w:hanging="360"/>
        <w:contextualSpacing w:val="1"/>
        <w:rPr>
          <w:sz w:val="24"/>
          <w:szCs w:val="24"/>
        </w:rPr>
      </w:pPr>
      <w:r w:rsidDel="00000000" w:rsidR="00000000" w:rsidRPr="00000000">
        <w:rPr>
          <w:sz w:val="24"/>
          <w:szCs w:val="24"/>
          <w:rtl w:val="0"/>
        </w:rPr>
        <w:t xml:space="preserve">Checked Exception – декларируется как часть ожидаемого поведения</w:t>
      </w:r>
    </w:p>
    <w:p w:rsidR="00000000" w:rsidDel="00000000" w:rsidP="00000000" w:rsidRDefault="00000000" w:rsidRPr="00000000" w14:paraId="00000266">
      <w:pPr>
        <w:numPr>
          <w:ilvl w:val="1"/>
          <w:numId w:val="12"/>
        </w:numPr>
        <w:spacing w:after="200" w:line="276" w:lineRule="auto"/>
        <w:ind w:left="1440" w:hanging="360"/>
        <w:contextualSpacing w:val="1"/>
        <w:rPr>
          <w:sz w:val="24"/>
          <w:szCs w:val="24"/>
        </w:rPr>
      </w:pPr>
      <w:r w:rsidDel="00000000" w:rsidR="00000000" w:rsidRPr="00000000">
        <w:rPr>
          <w:sz w:val="24"/>
          <w:szCs w:val="24"/>
          <w:rtl w:val="0"/>
        </w:rPr>
        <w:t xml:space="preserve"> По умолчанию не приводят к откату транзакции </w:t>
      </w:r>
    </w:p>
    <w:p w:rsidR="00000000" w:rsidDel="00000000" w:rsidP="00000000" w:rsidRDefault="00000000" w:rsidRPr="00000000" w14:paraId="00000267">
      <w:pPr>
        <w:numPr>
          <w:ilvl w:val="1"/>
          <w:numId w:val="12"/>
        </w:numPr>
        <w:spacing w:after="200" w:line="276" w:lineRule="auto"/>
        <w:ind w:left="1440" w:hanging="360"/>
        <w:contextualSpacing w:val="1"/>
        <w:rPr>
          <w:sz w:val="24"/>
          <w:szCs w:val="24"/>
        </w:rPr>
      </w:pPr>
      <w:r w:rsidDel="00000000" w:rsidR="00000000" w:rsidRPr="00000000">
        <w:rPr>
          <w:sz w:val="24"/>
          <w:szCs w:val="24"/>
          <w:rtl w:val="0"/>
        </w:rPr>
        <w:t xml:space="preserve">Для вызываюшей стороны приходят в неизменном виде </w:t>
      </w:r>
    </w:p>
    <w:p w:rsidR="00000000" w:rsidDel="00000000" w:rsidP="00000000" w:rsidRDefault="00000000" w:rsidRPr="00000000" w14:paraId="00000268">
      <w:pPr>
        <w:numPr>
          <w:ilvl w:val="1"/>
          <w:numId w:val="12"/>
        </w:numPr>
        <w:spacing w:after="200" w:line="276" w:lineRule="auto"/>
        <w:ind w:left="1440" w:hanging="360"/>
        <w:contextualSpacing w:val="1"/>
        <w:rPr>
          <w:sz w:val="24"/>
          <w:szCs w:val="24"/>
        </w:rPr>
      </w:pPr>
      <w:r w:rsidDel="00000000" w:rsidR="00000000" w:rsidRPr="00000000">
        <w:rPr>
          <w:sz w:val="24"/>
          <w:szCs w:val="24"/>
          <w:rtl w:val="0"/>
        </w:rPr>
        <w:t xml:space="preserve">Допускается выполнение отката с использование аннотации у исключения</w:t>
      </w:r>
    </w:p>
    <w:p w:rsidR="00000000" w:rsidDel="00000000" w:rsidP="00000000" w:rsidRDefault="00000000" w:rsidRPr="00000000" w14:paraId="00000269">
      <w:pPr>
        <w:numPr>
          <w:ilvl w:val="1"/>
          <w:numId w:val="12"/>
        </w:numPr>
        <w:spacing w:after="200" w:line="276" w:lineRule="auto"/>
        <w:ind w:left="1440" w:hanging="360"/>
        <w:contextualSpacing w:val="1"/>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@ApplicationException(rollback=true) </w:t>
        <w:br w:type="textWrapping"/>
        <w:t xml:space="preserve">Class MyAppException extends Exception { </w:t>
        <w:br w:type="textWrapping"/>
        <w:tab/>
        <w:t xml:space="preserve">…...</w:t>
      </w:r>
      <w:r w:rsidDel="00000000" w:rsidR="00000000" w:rsidRPr="00000000">
        <w:rPr>
          <w:sz w:val="24"/>
          <w:szCs w:val="24"/>
          <w:rtl w:val="0"/>
        </w:rPr>
        <w:t xml:space="preserve">.</w:t>
      </w:r>
    </w:p>
    <w:p w:rsidR="00000000" w:rsidDel="00000000" w:rsidP="00000000" w:rsidRDefault="00000000" w:rsidRPr="00000000" w14:paraId="0000026A">
      <w:pPr>
        <w:spacing w:after="200" w:line="276" w:lineRule="auto"/>
        <w:contextualSpacing w:val="0"/>
        <w:rPr>
          <w:sz w:val="24"/>
          <w:szCs w:val="24"/>
        </w:rPr>
      </w:pPr>
      <w:r w:rsidDel="00000000" w:rsidR="00000000" w:rsidRPr="00000000">
        <w:rPr>
          <w:rtl w:val="0"/>
        </w:rPr>
      </w:r>
    </w:p>
    <w:p w:rsidR="00000000" w:rsidDel="00000000" w:rsidP="00000000" w:rsidRDefault="00000000" w:rsidRPr="00000000" w14:paraId="0000026B">
      <w:pPr>
        <w:spacing w:after="200" w:line="276" w:lineRule="auto"/>
        <w:contextualSpacing w:val="0"/>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C">
      <w:pPr>
        <w:spacing w:after="200" w:line="276" w:lineRule="auto"/>
        <w:contextualSpacing w:val="0"/>
        <w:rPr>
          <w:sz w:val="24"/>
          <w:szCs w:val="24"/>
        </w:rPr>
      </w:pPr>
      <w:r w:rsidDel="00000000" w:rsidR="00000000" w:rsidRPr="00000000">
        <w:rPr>
          <w:rtl w:val="0"/>
        </w:rPr>
      </w:r>
    </w:p>
    <w:p w:rsidR="00000000" w:rsidDel="00000000" w:rsidP="00000000" w:rsidRDefault="00000000" w:rsidRPr="00000000" w14:paraId="0000026D">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Управление транзакциями в приложениях. Стандарт JTA. Компоненты, участвующие в обработке транзакций и их роль</w:t>
      </w:r>
    </w:p>
    <w:p w:rsidR="00000000" w:rsidDel="00000000" w:rsidP="00000000" w:rsidRDefault="00000000" w:rsidRPr="00000000" w14:paraId="0000026E">
      <w:pPr>
        <w:spacing w:after="200" w:line="276" w:lineRule="auto"/>
        <w:contextualSpacing w:val="0"/>
        <w:rPr>
          <w:sz w:val="24"/>
          <w:szCs w:val="24"/>
          <w:u w:val="single"/>
        </w:rPr>
      </w:pPr>
      <w:r w:rsidDel="00000000" w:rsidR="00000000" w:rsidRPr="00000000">
        <w:rPr>
          <w:sz w:val="24"/>
          <w:szCs w:val="24"/>
          <w:u w:val="single"/>
          <w:rtl w:val="0"/>
        </w:rPr>
        <w:t xml:space="preserve">Java Transaction API (JTA 1.1)</w:t>
      </w:r>
    </w:p>
    <w:p w:rsidR="00000000" w:rsidDel="00000000" w:rsidP="00000000" w:rsidRDefault="00000000" w:rsidRPr="00000000" w14:paraId="0000026F">
      <w:pPr>
        <w:numPr>
          <w:ilvl w:val="0"/>
          <w:numId w:val="75"/>
        </w:numPr>
        <w:spacing w:after="200" w:line="276" w:lineRule="auto"/>
        <w:ind w:left="720" w:hanging="360"/>
        <w:contextualSpacing w:val="1"/>
        <w:rPr>
          <w:sz w:val="24"/>
          <w:szCs w:val="24"/>
          <w:u w:val="none"/>
        </w:rPr>
      </w:pPr>
      <w:r w:rsidDel="00000000" w:rsidR="00000000" w:rsidRPr="00000000">
        <w:rPr>
          <w:sz w:val="24"/>
          <w:szCs w:val="24"/>
          <w:rtl w:val="0"/>
        </w:rPr>
        <w:t xml:space="preserve">Локальные транзакции </w:t>
      </w:r>
    </w:p>
    <w:p w:rsidR="00000000" w:rsidDel="00000000" w:rsidP="00000000" w:rsidRDefault="00000000" w:rsidRPr="00000000" w14:paraId="00000270">
      <w:pPr>
        <w:numPr>
          <w:ilvl w:val="1"/>
          <w:numId w:val="75"/>
        </w:numPr>
        <w:spacing w:after="200" w:line="276" w:lineRule="auto"/>
        <w:ind w:left="1440" w:hanging="360"/>
        <w:contextualSpacing w:val="1"/>
        <w:rPr>
          <w:sz w:val="24"/>
          <w:szCs w:val="24"/>
          <w:u w:val="none"/>
        </w:rPr>
      </w:pPr>
      <w:r w:rsidDel="00000000" w:rsidR="00000000" w:rsidRPr="00000000">
        <w:rPr>
          <w:sz w:val="24"/>
          <w:szCs w:val="24"/>
          <w:rtl w:val="0"/>
        </w:rPr>
        <w:t xml:space="preserve">Работаем из EJB через JDBC/JMS/специфический протокол с ресурсами напрямую выполняя COMMIT/ROLLBACK </w:t>
      </w:r>
    </w:p>
    <w:p w:rsidR="00000000" w:rsidDel="00000000" w:rsidP="00000000" w:rsidRDefault="00000000" w:rsidRPr="00000000" w14:paraId="00000271">
      <w:pPr>
        <w:numPr>
          <w:ilvl w:val="1"/>
          <w:numId w:val="75"/>
        </w:numPr>
        <w:spacing w:after="200" w:line="276" w:lineRule="auto"/>
        <w:ind w:left="1440" w:hanging="360"/>
        <w:contextualSpacing w:val="1"/>
        <w:rPr>
          <w:sz w:val="24"/>
          <w:szCs w:val="24"/>
          <w:u w:val="none"/>
        </w:rPr>
      </w:pPr>
      <w:r w:rsidDel="00000000" w:rsidR="00000000" w:rsidRPr="00000000">
        <w:rPr>
          <w:sz w:val="24"/>
          <w:szCs w:val="24"/>
          <w:rtl w:val="0"/>
        </w:rPr>
        <w:t xml:space="preserve">Принимаем самостоятельно решение о COMMIT/ROLLBACK </w:t>
      </w:r>
    </w:p>
    <w:p w:rsidR="00000000" w:rsidDel="00000000" w:rsidP="00000000" w:rsidRDefault="00000000" w:rsidRPr="00000000" w14:paraId="00000272">
      <w:pPr>
        <w:numPr>
          <w:ilvl w:val="0"/>
          <w:numId w:val="75"/>
        </w:numPr>
        <w:spacing w:after="200" w:line="276" w:lineRule="auto"/>
        <w:ind w:left="720" w:hanging="360"/>
        <w:contextualSpacing w:val="1"/>
        <w:rPr>
          <w:sz w:val="24"/>
          <w:szCs w:val="24"/>
          <w:u w:val="none"/>
        </w:rPr>
      </w:pPr>
      <w:r w:rsidDel="00000000" w:rsidR="00000000" w:rsidRPr="00000000">
        <w:rPr>
          <w:sz w:val="24"/>
          <w:szCs w:val="24"/>
          <w:rtl w:val="0"/>
        </w:rPr>
        <w:t xml:space="preserve">Распределенные транзакции </w:t>
      </w:r>
    </w:p>
    <w:p w:rsidR="00000000" w:rsidDel="00000000" w:rsidP="00000000" w:rsidRDefault="00000000" w:rsidRPr="00000000" w14:paraId="00000273">
      <w:pPr>
        <w:numPr>
          <w:ilvl w:val="1"/>
          <w:numId w:val="75"/>
        </w:numPr>
        <w:spacing w:after="200" w:line="276" w:lineRule="auto"/>
        <w:ind w:left="1440" w:hanging="360"/>
        <w:contextualSpacing w:val="1"/>
        <w:rPr>
          <w:sz w:val="24"/>
          <w:szCs w:val="24"/>
          <w:u w:val="none"/>
        </w:rPr>
      </w:pPr>
      <w:r w:rsidDel="00000000" w:rsidR="00000000" w:rsidRPr="00000000">
        <w:rPr>
          <w:sz w:val="24"/>
          <w:szCs w:val="24"/>
          <w:rtl w:val="0"/>
        </w:rPr>
        <w:t xml:space="preserve">Вовлечено много ресурсов в процессе обработки бизнес-логики </w:t>
      </w:r>
    </w:p>
    <w:p w:rsidR="00000000" w:rsidDel="00000000" w:rsidP="00000000" w:rsidRDefault="00000000" w:rsidRPr="00000000" w14:paraId="00000274">
      <w:pPr>
        <w:numPr>
          <w:ilvl w:val="1"/>
          <w:numId w:val="75"/>
        </w:numPr>
        <w:spacing w:after="200" w:line="276" w:lineRule="auto"/>
        <w:ind w:left="1440" w:hanging="360"/>
        <w:contextualSpacing w:val="1"/>
        <w:rPr>
          <w:sz w:val="24"/>
          <w:szCs w:val="24"/>
          <w:u w:val="none"/>
        </w:rPr>
      </w:pPr>
      <w:r w:rsidDel="00000000" w:rsidR="00000000" w:rsidRPr="00000000">
        <w:rPr>
          <w:sz w:val="24"/>
          <w:szCs w:val="24"/>
          <w:rtl w:val="0"/>
        </w:rPr>
        <w:t xml:space="preserve">Единый для всех интерфейс для взаимодействия с текущей транзакцией (JTA) UserTransaction </w:t>
      </w:r>
    </w:p>
    <w:p w:rsidR="00000000" w:rsidDel="00000000" w:rsidP="00000000" w:rsidRDefault="00000000" w:rsidRPr="00000000" w14:paraId="00000275">
      <w:pPr>
        <w:numPr>
          <w:ilvl w:val="1"/>
          <w:numId w:val="75"/>
        </w:numPr>
        <w:spacing w:after="200" w:line="276" w:lineRule="auto"/>
        <w:ind w:left="1440" w:hanging="360"/>
        <w:contextualSpacing w:val="1"/>
        <w:rPr>
          <w:sz w:val="24"/>
          <w:szCs w:val="24"/>
          <w:u w:val="none"/>
        </w:rPr>
      </w:pPr>
      <w:r w:rsidDel="00000000" w:rsidR="00000000" w:rsidRPr="00000000">
        <w:rPr>
          <w:sz w:val="24"/>
          <w:szCs w:val="24"/>
          <w:rtl w:val="0"/>
        </w:rPr>
        <w:t xml:space="preserve">Решение о COMMIT/ROLLBACK может приниматься контейнером или классом</w:t>
      </w:r>
    </w:p>
    <w:p w:rsidR="00000000" w:rsidDel="00000000" w:rsidP="00000000" w:rsidRDefault="00000000" w:rsidRPr="00000000" w14:paraId="00000276">
      <w:pPr>
        <w:numPr>
          <w:ilvl w:val="1"/>
          <w:numId w:val="75"/>
        </w:numPr>
        <w:spacing w:after="200" w:line="276" w:lineRule="auto"/>
        <w:ind w:left="1440" w:hanging="360"/>
        <w:contextualSpacing w:val="1"/>
        <w:rPr>
          <w:sz w:val="24"/>
          <w:szCs w:val="24"/>
          <w:u w:val="none"/>
        </w:rPr>
      </w:pPr>
      <w:r w:rsidDel="00000000" w:rsidR="00000000" w:rsidRPr="00000000">
        <w:rPr>
          <w:sz w:val="24"/>
          <w:szCs w:val="24"/>
          <w:rtl w:val="0"/>
        </w:rPr>
        <w:t xml:space="preserve"> Все ресурсы должны поддерживать 2-х фазный протокол (кроме одного)(XA-протокол)</w:t>
      </w:r>
    </w:p>
    <w:p w:rsidR="00000000" w:rsidDel="00000000" w:rsidP="00000000" w:rsidRDefault="00000000" w:rsidRPr="00000000" w14:paraId="00000277">
      <w:pPr>
        <w:spacing w:after="200" w:line="276" w:lineRule="auto"/>
        <w:contextualSpacing w:val="0"/>
        <w:rPr>
          <w:sz w:val="24"/>
          <w:szCs w:val="24"/>
          <w:u w:val="single"/>
        </w:rPr>
      </w:pPr>
      <w:r w:rsidDel="00000000" w:rsidR="00000000" w:rsidRPr="00000000">
        <w:rPr>
          <w:rtl w:val="0"/>
        </w:rPr>
      </w:r>
    </w:p>
    <w:p w:rsidR="00000000" w:rsidDel="00000000" w:rsidP="00000000" w:rsidRDefault="00000000" w:rsidRPr="00000000" w14:paraId="00000278">
      <w:pPr>
        <w:spacing w:after="200" w:line="276" w:lineRule="auto"/>
        <w:contextualSpacing w:val="0"/>
        <w:rPr>
          <w:sz w:val="24"/>
          <w:szCs w:val="24"/>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9">
      <w:pPr>
        <w:spacing w:after="200" w:line="276" w:lineRule="auto"/>
        <w:contextualSpacing w:val="0"/>
        <w:rPr>
          <w:sz w:val="24"/>
          <w:szCs w:val="24"/>
          <w:u w:val="single"/>
        </w:rPr>
      </w:pPr>
      <w:r w:rsidDel="00000000" w:rsidR="00000000" w:rsidRPr="00000000">
        <w:rPr>
          <w:rtl w:val="0"/>
        </w:rPr>
      </w:r>
    </w:p>
    <w:p w:rsidR="00000000" w:rsidDel="00000000" w:rsidP="00000000" w:rsidRDefault="00000000" w:rsidRPr="00000000" w14:paraId="0000027A">
      <w:pPr>
        <w:spacing w:after="200" w:line="276" w:lineRule="auto"/>
        <w:contextualSpacing w:val="0"/>
        <w:rPr>
          <w:sz w:val="24"/>
          <w:szCs w:val="24"/>
          <w:u w:val="single"/>
        </w:rPr>
      </w:pPr>
      <w:r w:rsidDel="00000000" w:rsidR="00000000" w:rsidRPr="00000000">
        <w:rPr>
          <w:sz w:val="24"/>
          <w:szCs w:val="24"/>
          <w:u w:val="single"/>
          <w:rtl w:val="0"/>
        </w:rPr>
        <w:t xml:space="preserve">Распределенные транзакции</w:t>
      </w:r>
    </w:p>
    <w:p w:rsidR="00000000" w:rsidDel="00000000" w:rsidP="00000000" w:rsidRDefault="00000000" w:rsidRPr="00000000" w14:paraId="0000027B">
      <w:pPr>
        <w:spacing w:after="200" w:line="276" w:lineRule="auto"/>
        <w:contextualSpacing w:val="0"/>
        <w:rPr>
          <w:sz w:val="24"/>
          <w:szCs w:val="24"/>
          <w:u w:val="single"/>
        </w:rPr>
      </w:pPr>
      <w:r w:rsidDel="00000000" w:rsidR="00000000" w:rsidRPr="00000000">
        <w:rPr>
          <w:sz w:val="24"/>
          <w:szCs w:val="24"/>
          <w:u w:val="single"/>
        </w:rPr>
        <w:drawing>
          <wp:inline distB="114300" distT="114300" distL="114300" distR="114300">
            <wp:extent cx="5734050" cy="3568700"/>
            <wp:effectExtent b="0" l="0" r="0" t="0"/>
            <wp:docPr id="26" name="image68.png"/>
            <a:graphic>
              <a:graphicData uri="http://schemas.openxmlformats.org/drawingml/2006/picture">
                <pic:pic>
                  <pic:nvPicPr>
                    <pic:cNvPr id="0" name="image68.png"/>
                    <pic:cNvPicPr preferRelativeResize="0"/>
                  </pic:nvPicPr>
                  <pic:blipFill>
                    <a:blip r:embed="rId42"/>
                    <a:srcRect b="0" l="0" r="0" t="0"/>
                    <a:stretch>
                      <a:fillRect/>
                    </a:stretch>
                  </pic:blipFill>
                  <pic:spPr>
                    <a:xfrm>
                      <a:off x="0" y="0"/>
                      <a:ext cx="573405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spacing w:after="200" w:line="276" w:lineRule="auto"/>
        <w:contextualSpacing w:val="0"/>
        <w:rPr>
          <w:sz w:val="24"/>
          <w:szCs w:val="24"/>
          <w:u w:val="single"/>
        </w:rPr>
      </w:pPr>
      <w:r w:rsidDel="00000000" w:rsidR="00000000" w:rsidRPr="00000000">
        <w:rPr>
          <w:rtl w:val="0"/>
        </w:rPr>
      </w:r>
    </w:p>
    <w:p w:rsidR="00000000" w:rsidDel="00000000" w:rsidP="00000000" w:rsidRDefault="00000000" w:rsidRPr="00000000" w14:paraId="0000027D">
      <w:pPr>
        <w:spacing w:after="200" w:line="276" w:lineRule="auto"/>
        <w:contextualSpacing w:val="0"/>
        <w:rPr>
          <w:sz w:val="24"/>
          <w:szCs w:val="24"/>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E">
      <w:pPr>
        <w:spacing w:after="200" w:line="276" w:lineRule="auto"/>
        <w:contextualSpacing w:val="0"/>
        <w:rPr>
          <w:sz w:val="24"/>
          <w:szCs w:val="24"/>
          <w:u w:val="single"/>
        </w:rPr>
      </w:pPr>
      <w:r w:rsidDel="00000000" w:rsidR="00000000" w:rsidRPr="00000000">
        <w:rPr>
          <w:rtl w:val="0"/>
        </w:rPr>
      </w:r>
    </w:p>
    <w:p w:rsidR="00000000" w:rsidDel="00000000" w:rsidP="00000000" w:rsidRDefault="00000000" w:rsidRPr="00000000" w14:paraId="0000027F">
      <w:pPr>
        <w:spacing w:after="200" w:line="276" w:lineRule="auto"/>
        <w:contextualSpacing w:val="0"/>
        <w:rPr>
          <w:sz w:val="24"/>
          <w:szCs w:val="24"/>
          <w:u w:val="single"/>
        </w:rPr>
      </w:pPr>
      <w:r w:rsidDel="00000000" w:rsidR="00000000" w:rsidRPr="00000000">
        <w:rPr>
          <w:sz w:val="24"/>
          <w:szCs w:val="24"/>
          <w:u w:val="single"/>
          <w:rtl w:val="0"/>
        </w:rPr>
        <w:t xml:space="preserve">Взаимодействие компонентов при обработке транзакции</w:t>
      </w:r>
    </w:p>
    <w:p w:rsidR="00000000" w:rsidDel="00000000" w:rsidP="00000000" w:rsidRDefault="00000000" w:rsidRPr="00000000" w14:paraId="00000280">
      <w:pPr>
        <w:spacing w:after="200" w:line="276" w:lineRule="auto"/>
        <w:contextualSpacing w:val="0"/>
        <w:rPr>
          <w:sz w:val="24"/>
          <w:szCs w:val="24"/>
          <w:u w:val="single"/>
        </w:rPr>
      </w:pPr>
      <w:r w:rsidDel="00000000" w:rsidR="00000000" w:rsidRPr="00000000">
        <w:rPr>
          <w:sz w:val="24"/>
          <w:szCs w:val="24"/>
          <w:u w:val="single"/>
        </w:rPr>
        <w:drawing>
          <wp:inline distB="114300" distT="114300" distL="114300" distR="114300">
            <wp:extent cx="5334000" cy="4752975"/>
            <wp:effectExtent b="0" l="0" r="0" t="0"/>
            <wp:docPr id="13" name="image52.png"/>
            <a:graphic>
              <a:graphicData uri="http://schemas.openxmlformats.org/drawingml/2006/picture">
                <pic:pic>
                  <pic:nvPicPr>
                    <pic:cNvPr id="0" name="image52.png"/>
                    <pic:cNvPicPr preferRelativeResize="0"/>
                  </pic:nvPicPr>
                  <pic:blipFill>
                    <a:blip r:embed="rId43"/>
                    <a:srcRect b="0" l="0" r="0" t="0"/>
                    <a:stretch>
                      <a:fillRect/>
                    </a:stretch>
                  </pic:blipFill>
                  <pic:spPr>
                    <a:xfrm>
                      <a:off x="0" y="0"/>
                      <a:ext cx="5334000" cy="4752975"/>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spacing w:after="200" w:line="276" w:lineRule="auto"/>
        <w:contextualSpacing w:val="0"/>
        <w:rPr>
          <w:sz w:val="24"/>
          <w:szCs w:val="24"/>
          <w:u w:val="single"/>
        </w:rPr>
      </w:pPr>
      <w:r w:rsidDel="00000000" w:rsidR="00000000" w:rsidRPr="00000000">
        <w:rPr>
          <w:rtl w:val="0"/>
        </w:rPr>
      </w:r>
    </w:p>
    <w:p w:rsidR="00000000" w:rsidDel="00000000" w:rsidP="00000000" w:rsidRDefault="00000000" w:rsidRPr="00000000" w14:paraId="00000282">
      <w:pPr>
        <w:spacing w:after="200" w:line="276" w:lineRule="auto"/>
        <w:contextualSpacing w:val="0"/>
        <w:rPr>
          <w:sz w:val="24"/>
          <w:szCs w:val="24"/>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3">
      <w:pPr>
        <w:spacing w:after="200" w:line="276" w:lineRule="auto"/>
        <w:contextualSpacing w:val="0"/>
        <w:rPr>
          <w:sz w:val="24"/>
          <w:szCs w:val="24"/>
          <w:u w:val="single"/>
        </w:rPr>
      </w:pPr>
      <w:r w:rsidDel="00000000" w:rsidR="00000000" w:rsidRPr="00000000">
        <w:rPr>
          <w:rtl w:val="0"/>
        </w:rPr>
      </w:r>
    </w:p>
    <w:p w:rsidR="00000000" w:rsidDel="00000000" w:rsidP="00000000" w:rsidRDefault="00000000" w:rsidRPr="00000000" w14:paraId="00000284">
      <w:pPr>
        <w:spacing w:after="200" w:line="276" w:lineRule="auto"/>
        <w:contextualSpacing w:val="0"/>
        <w:rPr>
          <w:sz w:val="24"/>
          <w:szCs w:val="24"/>
          <w:u w:val="single"/>
        </w:rPr>
      </w:pPr>
      <w:r w:rsidDel="00000000" w:rsidR="00000000" w:rsidRPr="00000000">
        <w:rPr>
          <w:sz w:val="24"/>
          <w:szCs w:val="24"/>
          <w:u w:val="single"/>
          <w:rtl w:val="0"/>
        </w:rPr>
        <w:t xml:space="preserve">Интерфейс TransactionManager</w:t>
      </w:r>
    </w:p>
    <w:p w:rsidR="00000000" w:rsidDel="00000000" w:rsidP="00000000" w:rsidRDefault="00000000" w:rsidRPr="00000000" w14:paraId="00000285">
      <w:pPr>
        <w:spacing w:after="200" w:line="276" w:lineRule="auto"/>
        <w:contextualSpacing w:val="0"/>
        <w:rPr>
          <w:sz w:val="24"/>
          <w:szCs w:val="24"/>
        </w:rPr>
      </w:pPr>
      <w:r w:rsidDel="00000000" w:rsidR="00000000" w:rsidRPr="00000000">
        <w:rPr>
          <w:sz w:val="24"/>
          <w:szCs w:val="24"/>
          <w:rtl w:val="0"/>
        </w:rPr>
        <w:t xml:space="preserve">Интерфейс между сервером приложений и менеджером транзакций </w:t>
      </w:r>
    </w:p>
    <w:p w:rsidR="00000000" w:rsidDel="00000000" w:rsidP="00000000" w:rsidRDefault="00000000" w:rsidRPr="00000000" w14:paraId="00000286">
      <w:pPr>
        <w:spacing w:after="200" w:line="276" w:lineRule="auto"/>
        <w:contextualSpacing w:val="0"/>
        <w:rPr>
          <w:i w:val="1"/>
          <w:sz w:val="24"/>
          <w:szCs w:val="24"/>
        </w:rPr>
      </w:pPr>
      <w:r w:rsidDel="00000000" w:rsidR="00000000" w:rsidRPr="00000000">
        <w:rPr>
          <w:i w:val="1"/>
          <w:sz w:val="24"/>
          <w:szCs w:val="24"/>
          <w:rtl w:val="0"/>
        </w:rPr>
        <w:t xml:space="preserve">interface javax.transaction.TransactionManager { </w:t>
      </w:r>
    </w:p>
    <w:p w:rsidR="00000000" w:rsidDel="00000000" w:rsidP="00000000" w:rsidRDefault="00000000" w:rsidRPr="00000000" w14:paraId="00000287">
      <w:pPr>
        <w:spacing w:after="200" w:line="276" w:lineRule="auto"/>
        <w:contextualSpacing w:val="0"/>
        <w:rPr>
          <w:i w:val="1"/>
          <w:sz w:val="24"/>
          <w:szCs w:val="24"/>
        </w:rPr>
      </w:pPr>
      <w:r w:rsidDel="00000000" w:rsidR="00000000" w:rsidRPr="00000000">
        <w:rPr>
          <w:i w:val="1"/>
          <w:sz w:val="24"/>
          <w:szCs w:val="24"/>
          <w:rtl w:val="0"/>
        </w:rPr>
        <w:t xml:space="preserve">public void begin(); </w:t>
      </w:r>
    </w:p>
    <w:p w:rsidR="00000000" w:rsidDel="00000000" w:rsidP="00000000" w:rsidRDefault="00000000" w:rsidRPr="00000000" w14:paraId="00000288">
      <w:pPr>
        <w:spacing w:after="200" w:line="276" w:lineRule="auto"/>
        <w:contextualSpacing w:val="0"/>
        <w:rPr>
          <w:i w:val="1"/>
          <w:sz w:val="24"/>
          <w:szCs w:val="24"/>
        </w:rPr>
      </w:pPr>
      <w:r w:rsidDel="00000000" w:rsidR="00000000" w:rsidRPr="00000000">
        <w:rPr>
          <w:i w:val="1"/>
          <w:sz w:val="24"/>
          <w:szCs w:val="24"/>
          <w:rtl w:val="0"/>
        </w:rPr>
        <w:t xml:space="preserve">public void commit(); </w:t>
      </w:r>
    </w:p>
    <w:p w:rsidR="00000000" w:rsidDel="00000000" w:rsidP="00000000" w:rsidRDefault="00000000" w:rsidRPr="00000000" w14:paraId="00000289">
      <w:pPr>
        <w:spacing w:after="200" w:line="276" w:lineRule="auto"/>
        <w:contextualSpacing w:val="0"/>
        <w:rPr>
          <w:i w:val="1"/>
          <w:sz w:val="24"/>
          <w:szCs w:val="24"/>
        </w:rPr>
      </w:pPr>
      <w:r w:rsidDel="00000000" w:rsidR="00000000" w:rsidRPr="00000000">
        <w:rPr>
          <w:i w:val="1"/>
          <w:sz w:val="24"/>
          <w:szCs w:val="24"/>
          <w:rtl w:val="0"/>
        </w:rPr>
        <w:t xml:space="preserve">public int getStatus(); </w:t>
      </w:r>
    </w:p>
    <w:p w:rsidR="00000000" w:rsidDel="00000000" w:rsidP="00000000" w:rsidRDefault="00000000" w:rsidRPr="00000000" w14:paraId="0000028A">
      <w:pPr>
        <w:spacing w:after="200" w:line="276" w:lineRule="auto"/>
        <w:contextualSpacing w:val="0"/>
        <w:rPr>
          <w:i w:val="1"/>
          <w:sz w:val="24"/>
          <w:szCs w:val="24"/>
        </w:rPr>
      </w:pPr>
      <w:r w:rsidDel="00000000" w:rsidR="00000000" w:rsidRPr="00000000">
        <w:rPr>
          <w:i w:val="1"/>
          <w:sz w:val="24"/>
          <w:szCs w:val="24"/>
          <w:rtl w:val="0"/>
        </w:rPr>
        <w:t xml:space="preserve">public Transaction getTransaction(); </w:t>
      </w:r>
    </w:p>
    <w:p w:rsidR="00000000" w:rsidDel="00000000" w:rsidP="00000000" w:rsidRDefault="00000000" w:rsidRPr="00000000" w14:paraId="0000028B">
      <w:pPr>
        <w:spacing w:after="200" w:line="276" w:lineRule="auto"/>
        <w:contextualSpacing w:val="0"/>
        <w:rPr>
          <w:i w:val="1"/>
          <w:sz w:val="24"/>
          <w:szCs w:val="24"/>
        </w:rPr>
      </w:pPr>
      <w:r w:rsidDel="00000000" w:rsidR="00000000" w:rsidRPr="00000000">
        <w:rPr>
          <w:i w:val="1"/>
          <w:sz w:val="24"/>
          <w:szCs w:val="24"/>
          <w:rtl w:val="0"/>
        </w:rPr>
        <w:t xml:space="preserve">public void resume(Transaction tobj); </w:t>
      </w:r>
    </w:p>
    <w:p w:rsidR="00000000" w:rsidDel="00000000" w:rsidP="00000000" w:rsidRDefault="00000000" w:rsidRPr="00000000" w14:paraId="0000028C">
      <w:pPr>
        <w:spacing w:after="200" w:line="276" w:lineRule="auto"/>
        <w:contextualSpacing w:val="0"/>
        <w:rPr>
          <w:i w:val="1"/>
          <w:sz w:val="24"/>
          <w:szCs w:val="24"/>
        </w:rPr>
      </w:pPr>
      <w:r w:rsidDel="00000000" w:rsidR="00000000" w:rsidRPr="00000000">
        <w:rPr>
          <w:i w:val="1"/>
          <w:sz w:val="24"/>
          <w:szCs w:val="24"/>
          <w:rtl w:val="0"/>
        </w:rPr>
        <w:t xml:space="preserve">public void rollback(); </w:t>
      </w:r>
    </w:p>
    <w:p w:rsidR="00000000" w:rsidDel="00000000" w:rsidP="00000000" w:rsidRDefault="00000000" w:rsidRPr="00000000" w14:paraId="0000028D">
      <w:pPr>
        <w:spacing w:after="200" w:line="276" w:lineRule="auto"/>
        <w:contextualSpacing w:val="0"/>
        <w:rPr>
          <w:i w:val="1"/>
          <w:sz w:val="24"/>
          <w:szCs w:val="24"/>
        </w:rPr>
      </w:pPr>
      <w:r w:rsidDel="00000000" w:rsidR="00000000" w:rsidRPr="00000000">
        <w:rPr>
          <w:i w:val="1"/>
          <w:sz w:val="24"/>
          <w:szCs w:val="24"/>
          <w:rtl w:val="0"/>
        </w:rPr>
        <w:t xml:space="preserve">public void setRollbackOnly(); </w:t>
      </w:r>
    </w:p>
    <w:p w:rsidR="00000000" w:rsidDel="00000000" w:rsidP="00000000" w:rsidRDefault="00000000" w:rsidRPr="00000000" w14:paraId="0000028E">
      <w:pPr>
        <w:spacing w:after="200" w:line="276" w:lineRule="auto"/>
        <w:contextualSpacing w:val="0"/>
        <w:rPr>
          <w:i w:val="1"/>
          <w:sz w:val="24"/>
          <w:szCs w:val="24"/>
        </w:rPr>
      </w:pPr>
      <w:r w:rsidDel="00000000" w:rsidR="00000000" w:rsidRPr="00000000">
        <w:rPr>
          <w:i w:val="1"/>
          <w:sz w:val="24"/>
          <w:szCs w:val="24"/>
          <w:rtl w:val="0"/>
        </w:rPr>
        <w:t xml:space="preserve">public void setTransactionTimeout(int seconds); </w:t>
      </w:r>
    </w:p>
    <w:p w:rsidR="00000000" w:rsidDel="00000000" w:rsidP="00000000" w:rsidRDefault="00000000" w:rsidRPr="00000000" w14:paraId="0000028F">
      <w:pPr>
        <w:spacing w:after="200" w:line="276" w:lineRule="auto"/>
        <w:contextualSpacing w:val="0"/>
        <w:rPr>
          <w:i w:val="1"/>
          <w:sz w:val="24"/>
          <w:szCs w:val="24"/>
        </w:rPr>
      </w:pPr>
      <w:r w:rsidDel="00000000" w:rsidR="00000000" w:rsidRPr="00000000">
        <w:rPr>
          <w:i w:val="1"/>
          <w:sz w:val="24"/>
          <w:szCs w:val="24"/>
          <w:rtl w:val="0"/>
        </w:rPr>
        <w:t xml:space="preserve">public Transaction suspend() ; </w:t>
      </w:r>
    </w:p>
    <w:p w:rsidR="00000000" w:rsidDel="00000000" w:rsidP="00000000" w:rsidRDefault="00000000" w:rsidRPr="00000000" w14:paraId="00000290">
      <w:pPr>
        <w:spacing w:after="200" w:line="276" w:lineRule="auto"/>
        <w:contextualSpacing w:val="0"/>
        <w:rPr>
          <w:i w:val="1"/>
          <w:sz w:val="24"/>
          <w:szCs w:val="24"/>
        </w:rPr>
      </w:pPr>
      <w:r w:rsidDel="00000000" w:rsidR="00000000" w:rsidRPr="00000000">
        <w:rPr>
          <w:i w:val="1"/>
          <w:sz w:val="24"/>
          <w:szCs w:val="24"/>
          <w:rtl w:val="0"/>
        </w:rPr>
        <w:t xml:space="preserve">}</w:t>
      </w:r>
    </w:p>
    <w:p w:rsidR="00000000" w:rsidDel="00000000" w:rsidP="00000000" w:rsidRDefault="00000000" w:rsidRPr="00000000" w14:paraId="00000291">
      <w:pPr>
        <w:spacing w:after="200" w:line="276" w:lineRule="auto"/>
        <w:contextualSpacing w:val="0"/>
        <w:rPr>
          <w:i w:val="1"/>
          <w:sz w:val="24"/>
          <w:szCs w:val="24"/>
        </w:rPr>
      </w:pPr>
      <w:r w:rsidDel="00000000" w:rsidR="00000000" w:rsidRPr="00000000">
        <w:rPr>
          <w:rtl w:val="0"/>
        </w:rPr>
      </w:r>
    </w:p>
    <w:p w:rsidR="00000000" w:rsidDel="00000000" w:rsidP="00000000" w:rsidRDefault="00000000" w:rsidRPr="00000000" w14:paraId="00000292">
      <w:pPr>
        <w:spacing w:after="200" w:line="276" w:lineRule="auto"/>
        <w:contextualSpacing w:val="0"/>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3">
      <w:pPr>
        <w:spacing w:after="200" w:line="276" w:lineRule="auto"/>
        <w:contextualSpacing w:val="0"/>
        <w:rPr>
          <w:i w:val="1"/>
          <w:sz w:val="24"/>
          <w:szCs w:val="24"/>
        </w:rPr>
      </w:pPr>
      <w:r w:rsidDel="00000000" w:rsidR="00000000" w:rsidRPr="00000000">
        <w:rPr>
          <w:rtl w:val="0"/>
        </w:rPr>
      </w:r>
    </w:p>
    <w:p w:rsidR="00000000" w:rsidDel="00000000" w:rsidP="00000000" w:rsidRDefault="00000000" w:rsidRPr="00000000" w14:paraId="00000294">
      <w:pPr>
        <w:spacing w:after="200" w:line="276" w:lineRule="auto"/>
        <w:contextualSpacing w:val="0"/>
        <w:rPr>
          <w:sz w:val="24"/>
          <w:szCs w:val="24"/>
          <w:u w:val="single"/>
        </w:rPr>
      </w:pPr>
      <w:r w:rsidDel="00000000" w:rsidR="00000000" w:rsidRPr="00000000">
        <w:rPr>
          <w:sz w:val="24"/>
          <w:szCs w:val="24"/>
          <w:u w:val="single"/>
          <w:rtl w:val="0"/>
        </w:rPr>
        <w:t xml:space="preserve">Интерфейс Transaction</w:t>
      </w:r>
    </w:p>
    <w:p w:rsidR="00000000" w:rsidDel="00000000" w:rsidP="00000000" w:rsidRDefault="00000000" w:rsidRPr="00000000" w14:paraId="00000295">
      <w:pPr>
        <w:spacing w:after="200" w:line="276" w:lineRule="auto"/>
        <w:contextualSpacing w:val="0"/>
        <w:rPr>
          <w:sz w:val="24"/>
          <w:szCs w:val="24"/>
        </w:rPr>
      </w:pPr>
      <w:r w:rsidDel="00000000" w:rsidR="00000000" w:rsidRPr="00000000">
        <w:rPr>
          <w:sz w:val="24"/>
          <w:szCs w:val="24"/>
          <w:rtl w:val="0"/>
        </w:rPr>
        <w:t xml:space="preserve">Интерфейс управления транзакцией и ее RM для сервера приложений </w:t>
      </w:r>
    </w:p>
    <w:p w:rsidR="00000000" w:rsidDel="00000000" w:rsidP="00000000" w:rsidRDefault="00000000" w:rsidRPr="00000000" w14:paraId="00000296">
      <w:pPr>
        <w:spacing w:after="200" w:line="276" w:lineRule="auto"/>
        <w:contextualSpacing w:val="0"/>
        <w:rPr>
          <w:i w:val="1"/>
          <w:sz w:val="24"/>
          <w:szCs w:val="24"/>
        </w:rPr>
      </w:pPr>
      <w:r w:rsidDel="00000000" w:rsidR="00000000" w:rsidRPr="00000000">
        <w:rPr>
          <w:i w:val="1"/>
          <w:sz w:val="24"/>
          <w:szCs w:val="24"/>
          <w:rtl w:val="0"/>
        </w:rPr>
        <w:t xml:space="preserve">interface javax.transaction.Transaction { </w:t>
      </w:r>
    </w:p>
    <w:p w:rsidR="00000000" w:rsidDel="00000000" w:rsidP="00000000" w:rsidRDefault="00000000" w:rsidRPr="00000000" w14:paraId="00000297">
      <w:pPr>
        <w:spacing w:after="200" w:line="276" w:lineRule="auto"/>
        <w:contextualSpacing w:val="0"/>
        <w:rPr>
          <w:i w:val="1"/>
          <w:sz w:val="24"/>
          <w:szCs w:val="24"/>
        </w:rPr>
      </w:pPr>
      <w:r w:rsidDel="00000000" w:rsidR="00000000" w:rsidRPr="00000000">
        <w:rPr>
          <w:i w:val="1"/>
          <w:sz w:val="24"/>
          <w:szCs w:val="24"/>
          <w:rtl w:val="0"/>
        </w:rPr>
        <w:t xml:space="preserve">public void commit(); </w:t>
      </w:r>
    </w:p>
    <w:p w:rsidR="00000000" w:rsidDel="00000000" w:rsidP="00000000" w:rsidRDefault="00000000" w:rsidRPr="00000000" w14:paraId="00000298">
      <w:pPr>
        <w:spacing w:after="200" w:line="276" w:lineRule="auto"/>
        <w:contextualSpacing w:val="0"/>
        <w:rPr>
          <w:i w:val="1"/>
          <w:sz w:val="24"/>
          <w:szCs w:val="24"/>
        </w:rPr>
      </w:pPr>
      <w:r w:rsidDel="00000000" w:rsidR="00000000" w:rsidRPr="00000000">
        <w:rPr>
          <w:i w:val="1"/>
          <w:sz w:val="24"/>
          <w:szCs w:val="24"/>
          <w:rtl w:val="0"/>
        </w:rPr>
        <w:t xml:space="preserve">public boolean delistResource(XAResource xaRes, int flag);</w:t>
      </w:r>
    </w:p>
    <w:p w:rsidR="00000000" w:rsidDel="00000000" w:rsidP="00000000" w:rsidRDefault="00000000" w:rsidRPr="00000000" w14:paraId="00000299">
      <w:pPr>
        <w:spacing w:after="200" w:line="276" w:lineRule="auto"/>
        <w:contextualSpacing w:val="0"/>
        <w:rPr>
          <w:i w:val="1"/>
          <w:sz w:val="24"/>
          <w:szCs w:val="24"/>
        </w:rPr>
      </w:pPr>
      <w:r w:rsidDel="00000000" w:rsidR="00000000" w:rsidRPr="00000000">
        <w:rPr>
          <w:i w:val="1"/>
          <w:sz w:val="24"/>
          <w:szCs w:val="24"/>
          <w:rtl w:val="0"/>
        </w:rPr>
        <w:t xml:space="preserve"> public boolean enlistResource(XAResource xaRes); </w:t>
      </w:r>
    </w:p>
    <w:p w:rsidR="00000000" w:rsidDel="00000000" w:rsidP="00000000" w:rsidRDefault="00000000" w:rsidRPr="00000000" w14:paraId="0000029A">
      <w:pPr>
        <w:spacing w:after="200" w:line="276" w:lineRule="auto"/>
        <w:contextualSpacing w:val="0"/>
        <w:rPr>
          <w:i w:val="1"/>
          <w:sz w:val="24"/>
          <w:szCs w:val="24"/>
        </w:rPr>
      </w:pPr>
      <w:r w:rsidDel="00000000" w:rsidR="00000000" w:rsidRPr="00000000">
        <w:rPr>
          <w:i w:val="1"/>
          <w:sz w:val="24"/>
          <w:szCs w:val="24"/>
          <w:rtl w:val="0"/>
        </w:rPr>
        <w:t xml:space="preserve">public int getStatus(); </w:t>
      </w:r>
    </w:p>
    <w:p w:rsidR="00000000" w:rsidDel="00000000" w:rsidP="00000000" w:rsidRDefault="00000000" w:rsidRPr="00000000" w14:paraId="0000029B">
      <w:pPr>
        <w:spacing w:after="200" w:line="276" w:lineRule="auto"/>
        <w:contextualSpacing w:val="0"/>
        <w:rPr>
          <w:i w:val="1"/>
          <w:sz w:val="24"/>
          <w:szCs w:val="24"/>
        </w:rPr>
      </w:pPr>
      <w:r w:rsidDel="00000000" w:rsidR="00000000" w:rsidRPr="00000000">
        <w:rPr>
          <w:i w:val="1"/>
          <w:sz w:val="24"/>
          <w:szCs w:val="24"/>
          <w:rtl w:val="0"/>
        </w:rPr>
        <w:t xml:space="preserve">public void registerSynchronization(Synchronization sync); </w:t>
      </w:r>
    </w:p>
    <w:p w:rsidR="00000000" w:rsidDel="00000000" w:rsidP="00000000" w:rsidRDefault="00000000" w:rsidRPr="00000000" w14:paraId="0000029C">
      <w:pPr>
        <w:spacing w:after="200" w:line="276" w:lineRule="auto"/>
        <w:contextualSpacing w:val="0"/>
        <w:rPr>
          <w:i w:val="1"/>
          <w:sz w:val="24"/>
          <w:szCs w:val="24"/>
        </w:rPr>
      </w:pPr>
      <w:r w:rsidDel="00000000" w:rsidR="00000000" w:rsidRPr="00000000">
        <w:rPr>
          <w:i w:val="1"/>
          <w:sz w:val="24"/>
          <w:szCs w:val="24"/>
          <w:rtl w:val="0"/>
        </w:rPr>
        <w:t xml:space="preserve">public void rollback(); </w:t>
      </w:r>
    </w:p>
    <w:p w:rsidR="00000000" w:rsidDel="00000000" w:rsidP="00000000" w:rsidRDefault="00000000" w:rsidRPr="00000000" w14:paraId="0000029D">
      <w:pPr>
        <w:spacing w:after="200" w:line="276" w:lineRule="auto"/>
        <w:contextualSpacing w:val="0"/>
        <w:rPr>
          <w:i w:val="1"/>
          <w:sz w:val="24"/>
          <w:szCs w:val="24"/>
        </w:rPr>
      </w:pPr>
      <w:r w:rsidDel="00000000" w:rsidR="00000000" w:rsidRPr="00000000">
        <w:rPr>
          <w:i w:val="1"/>
          <w:sz w:val="24"/>
          <w:szCs w:val="24"/>
          <w:rtl w:val="0"/>
        </w:rPr>
        <w:t xml:space="preserve">public void setRollbackOnly(); </w:t>
      </w:r>
    </w:p>
    <w:p w:rsidR="00000000" w:rsidDel="00000000" w:rsidP="00000000" w:rsidRDefault="00000000" w:rsidRPr="00000000" w14:paraId="0000029E">
      <w:pPr>
        <w:spacing w:after="200" w:line="276" w:lineRule="auto"/>
        <w:contextualSpacing w:val="0"/>
        <w:rPr>
          <w:i w:val="1"/>
          <w:sz w:val="24"/>
          <w:szCs w:val="24"/>
        </w:rPr>
      </w:pPr>
      <w:r w:rsidDel="00000000" w:rsidR="00000000" w:rsidRPr="00000000">
        <w:rPr>
          <w:i w:val="1"/>
          <w:sz w:val="24"/>
          <w:szCs w:val="24"/>
          <w:rtl w:val="0"/>
        </w:rPr>
        <w:t xml:space="preserve">}</w:t>
      </w:r>
    </w:p>
    <w:p w:rsidR="00000000" w:rsidDel="00000000" w:rsidP="00000000" w:rsidRDefault="00000000" w:rsidRPr="00000000" w14:paraId="0000029F">
      <w:pPr>
        <w:spacing w:after="200" w:line="276" w:lineRule="auto"/>
        <w:contextualSpacing w:val="0"/>
        <w:rPr>
          <w:i w:val="1"/>
          <w:sz w:val="24"/>
          <w:szCs w:val="24"/>
        </w:rPr>
      </w:pPr>
      <w:r w:rsidDel="00000000" w:rsidR="00000000" w:rsidRPr="00000000">
        <w:rPr>
          <w:rtl w:val="0"/>
        </w:rPr>
      </w:r>
    </w:p>
    <w:p w:rsidR="00000000" w:rsidDel="00000000" w:rsidP="00000000" w:rsidRDefault="00000000" w:rsidRPr="00000000" w14:paraId="000002A0">
      <w:pPr>
        <w:spacing w:after="200" w:line="276" w:lineRule="auto"/>
        <w:contextualSpacing w:val="0"/>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1">
      <w:pPr>
        <w:spacing w:after="200" w:line="276" w:lineRule="auto"/>
        <w:contextualSpacing w:val="0"/>
        <w:rPr>
          <w:i w:val="1"/>
          <w:sz w:val="24"/>
          <w:szCs w:val="24"/>
        </w:rPr>
      </w:pPr>
      <w:r w:rsidDel="00000000" w:rsidR="00000000" w:rsidRPr="00000000">
        <w:rPr>
          <w:rtl w:val="0"/>
        </w:rPr>
      </w:r>
    </w:p>
    <w:p w:rsidR="00000000" w:rsidDel="00000000" w:rsidP="00000000" w:rsidRDefault="00000000" w:rsidRPr="00000000" w14:paraId="000002A2">
      <w:pPr>
        <w:spacing w:after="200" w:line="276" w:lineRule="auto"/>
        <w:contextualSpacing w:val="0"/>
        <w:rPr>
          <w:sz w:val="24"/>
          <w:szCs w:val="24"/>
          <w:u w:val="single"/>
        </w:rPr>
      </w:pPr>
      <w:r w:rsidDel="00000000" w:rsidR="00000000" w:rsidRPr="00000000">
        <w:rPr>
          <w:sz w:val="24"/>
          <w:szCs w:val="24"/>
          <w:u w:val="single"/>
          <w:rtl w:val="0"/>
        </w:rPr>
        <w:t xml:space="preserve">Интерфейс UserTransaction</w:t>
      </w:r>
    </w:p>
    <w:p w:rsidR="00000000" w:rsidDel="00000000" w:rsidP="00000000" w:rsidRDefault="00000000" w:rsidRPr="00000000" w14:paraId="000002A3">
      <w:pPr>
        <w:spacing w:after="200" w:line="276" w:lineRule="auto"/>
        <w:contextualSpacing w:val="0"/>
        <w:rPr>
          <w:sz w:val="24"/>
          <w:szCs w:val="24"/>
        </w:rPr>
      </w:pPr>
      <w:r w:rsidDel="00000000" w:rsidR="00000000" w:rsidRPr="00000000">
        <w:rPr>
          <w:sz w:val="24"/>
          <w:szCs w:val="24"/>
          <w:rtl w:val="0"/>
        </w:rPr>
        <w:t xml:space="preserve">Интерфейс управления транзакцией для приложения public </w:t>
      </w:r>
    </w:p>
    <w:p w:rsidR="00000000" w:rsidDel="00000000" w:rsidP="00000000" w:rsidRDefault="00000000" w:rsidRPr="00000000" w14:paraId="000002A4">
      <w:pPr>
        <w:spacing w:after="200" w:line="276" w:lineRule="auto"/>
        <w:contextualSpacing w:val="0"/>
        <w:rPr>
          <w:i w:val="1"/>
          <w:sz w:val="24"/>
          <w:szCs w:val="24"/>
        </w:rPr>
      </w:pPr>
      <w:r w:rsidDel="00000000" w:rsidR="00000000" w:rsidRPr="00000000">
        <w:rPr>
          <w:i w:val="1"/>
          <w:sz w:val="24"/>
          <w:szCs w:val="24"/>
          <w:rtl w:val="0"/>
        </w:rPr>
        <w:t xml:space="preserve">interface javax.transaction.UserTransaction { </w:t>
      </w:r>
    </w:p>
    <w:p w:rsidR="00000000" w:rsidDel="00000000" w:rsidP="00000000" w:rsidRDefault="00000000" w:rsidRPr="00000000" w14:paraId="000002A5">
      <w:pPr>
        <w:spacing w:after="200" w:line="276" w:lineRule="auto"/>
        <w:contextualSpacing w:val="0"/>
        <w:rPr>
          <w:i w:val="1"/>
          <w:sz w:val="24"/>
          <w:szCs w:val="24"/>
        </w:rPr>
      </w:pPr>
      <w:r w:rsidDel="00000000" w:rsidR="00000000" w:rsidRPr="00000000">
        <w:rPr>
          <w:i w:val="1"/>
          <w:sz w:val="24"/>
          <w:szCs w:val="24"/>
          <w:rtl w:val="0"/>
        </w:rPr>
        <w:t xml:space="preserve">public void begin(); </w:t>
      </w:r>
    </w:p>
    <w:p w:rsidR="00000000" w:rsidDel="00000000" w:rsidP="00000000" w:rsidRDefault="00000000" w:rsidRPr="00000000" w14:paraId="000002A6">
      <w:pPr>
        <w:spacing w:after="200" w:line="276" w:lineRule="auto"/>
        <w:contextualSpacing w:val="0"/>
        <w:rPr>
          <w:i w:val="1"/>
          <w:sz w:val="24"/>
          <w:szCs w:val="24"/>
        </w:rPr>
      </w:pPr>
      <w:r w:rsidDel="00000000" w:rsidR="00000000" w:rsidRPr="00000000">
        <w:rPr>
          <w:i w:val="1"/>
          <w:sz w:val="24"/>
          <w:szCs w:val="24"/>
          <w:rtl w:val="0"/>
        </w:rPr>
        <w:t xml:space="preserve">public void commit();</w:t>
      </w:r>
    </w:p>
    <w:p w:rsidR="00000000" w:rsidDel="00000000" w:rsidP="00000000" w:rsidRDefault="00000000" w:rsidRPr="00000000" w14:paraId="000002A7">
      <w:pPr>
        <w:spacing w:after="200" w:line="276" w:lineRule="auto"/>
        <w:contextualSpacing w:val="0"/>
        <w:rPr>
          <w:i w:val="1"/>
          <w:sz w:val="24"/>
          <w:szCs w:val="24"/>
        </w:rPr>
      </w:pPr>
      <w:r w:rsidDel="00000000" w:rsidR="00000000" w:rsidRPr="00000000">
        <w:rPr>
          <w:i w:val="1"/>
          <w:sz w:val="24"/>
          <w:szCs w:val="24"/>
          <w:rtl w:val="0"/>
        </w:rPr>
        <w:t xml:space="preserve">public int getStatus(); </w:t>
      </w:r>
    </w:p>
    <w:p w:rsidR="00000000" w:rsidDel="00000000" w:rsidP="00000000" w:rsidRDefault="00000000" w:rsidRPr="00000000" w14:paraId="000002A8">
      <w:pPr>
        <w:spacing w:after="200" w:line="276" w:lineRule="auto"/>
        <w:contextualSpacing w:val="0"/>
        <w:rPr>
          <w:i w:val="1"/>
          <w:sz w:val="24"/>
          <w:szCs w:val="24"/>
        </w:rPr>
      </w:pPr>
      <w:r w:rsidDel="00000000" w:rsidR="00000000" w:rsidRPr="00000000">
        <w:rPr>
          <w:i w:val="1"/>
          <w:sz w:val="24"/>
          <w:szCs w:val="24"/>
          <w:rtl w:val="0"/>
        </w:rPr>
        <w:t xml:space="preserve">public void rollback(); </w:t>
      </w:r>
    </w:p>
    <w:p w:rsidR="00000000" w:rsidDel="00000000" w:rsidP="00000000" w:rsidRDefault="00000000" w:rsidRPr="00000000" w14:paraId="000002A9">
      <w:pPr>
        <w:spacing w:after="200" w:line="276" w:lineRule="auto"/>
        <w:contextualSpacing w:val="0"/>
        <w:rPr>
          <w:i w:val="1"/>
          <w:sz w:val="24"/>
          <w:szCs w:val="24"/>
        </w:rPr>
      </w:pPr>
      <w:r w:rsidDel="00000000" w:rsidR="00000000" w:rsidRPr="00000000">
        <w:rPr>
          <w:i w:val="1"/>
          <w:sz w:val="24"/>
          <w:szCs w:val="24"/>
          <w:rtl w:val="0"/>
        </w:rPr>
        <w:t xml:space="preserve">public void setRollbackOnly(); </w:t>
      </w:r>
    </w:p>
    <w:p w:rsidR="00000000" w:rsidDel="00000000" w:rsidP="00000000" w:rsidRDefault="00000000" w:rsidRPr="00000000" w14:paraId="000002AA">
      <w:pPr>
        <w:spacing w:after="200" w:line="276" w:lineRule="auto"/>
        <w:contextualSpacing w:val="0"/>
        <w:rPr>
          <w:i w:val="1"/>
          <w:sz w:val="24"/>
          <w:szCs w:val="24"/>
        </w:rPr>
      </w:pPr>
      <w:r w:rsidDel="00000000" w:rsidR="00000000" w:rsidRPr="00000000">
        <w:rPr>
          <w:i w:val="1"/>
          <w:sz w:val="24"/>
          <w:szCs w:val="24"/>
          <w:rtl w:val="0"/>
        </w:rPr>
        <w:t xml:space="preserve">public void setTransactionTimeout(int seconds);</w:t>
      </w:r>
    </w:p>
    <w:p w:rsidR="00000000" w:rsidDel="00000000" w:rsidP="00000000" w:rsidRDefault="00000000" w:rsidRPr="00000000" w14:paraId="000002AB">
      <w:pPr>
        <w:spacing w:after="200" w:line="276" w:lineRule="auto"/>
        <w:contextualSpacing w:val="0"/>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2AC">
      <w:pPr>
        <w:spacing w:after="200" w:line="276" w:lineRule="auto"/>
        <w:contextualSpacing w:val="0"/>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D">
      <w:pPr>
        <w:spacing w:after="200" w:line="276" w:lineRule="auto"/>
        <w:contextualSpacing w:val="0"/>
        <w:rPr>
          <w:i w:val="1"/>
          <w:sz w:val="24"/>
          <w:szCs w:val="24"/>
        </w:rPr>
      </w:pPr>
      <w:r w:rsidDel="00000000" w:rsidR="00000000" w:rsidRPr="00000000">
        <w:rPr>
          <w:rtl w:val="0"/>
        </w:rPr>
      </w:r>
    </w:p>
    <w:p w:rsidR="00000000" w:rsidDel="00000000" w:rsidP="00000000" w:rsidRDefault="00000000" w:rsidRPr="00000000" w14:paraId="000002AE">
      <w:pPr>
        <w:spacing w:after="200" w:line="276" w:lineRule="auto"/>
        <w:contextualSpacing w:val="0"/>
        <w:rPr>
          <w:sz w:val="24"/>
          <w:szCs w:val="24"/>
          <w:u w:val="single"/>
        </w:rPr>
      </w:pPr>
      <w:r w:rsidDel="00000000" w:rsidR="00000000" w:rsidRPr="00000000">
        <w:rPr>
          <w:sz w:val="24"/>
          <w:szCs w:val="24"/>
          <w:u w:val="single"/>
          <w:rtl w:val="0"/>
        </w:rPr>
        <w:t xml:space="preserve">Интерфейс Xid</w:t>
      </w:r>
    </w:p>
    <w:p w:rsidR="00000000" w:rsidDel="00000000" w:rsidP="00000000" w:rsidRDefault="00000000" w:rsidRPr="00000000" w14:paraId="000002AF">
      <w:pPr>
        <w:spacing w:after="200" w:line="276" w:lineRule="auto"/>
        <w:contextualSpacing w:val="0"/>
        <w:rPr>
          <w:sz w:val="24"/>
          <w:szCs w:val="24"/>
        </w:rPr>
      </w:pPr>
      <w:r w:rsidDel="00000000" w:rsidR="00000000" w:rsidRPr="00000000">
        <w:rPr>
          <w:sz w:val="24"/>
          <w:szCs w:val="24"/>
          <w:rtl w:val="0"/>
        </w:rPr>
        <w:t xml:space="preserve">Интерфейс доступа к идентификатору транзакции </w:t>
      </w:r>
    </w:p>
    <w:p w:rsidR="00000000" w:rsidDel="00000000" w:rsidP="00000000" w:rsidRDefault="00000000" w:rsidRPr="00000000" w14:paraId="000002B0">
      <w:pPr>
        <w:spacing w:after="200" w:line="276" w:lineRule="auto"/>
        <w:contextualSpacing w:val="0"/>
        <w:rPr>
          <w:i w:val="1"/>
          <w:sz w:val="24"/>
          <w:szCs w:val="24"/>
        </w:rPr>
      </w:pPr>
      <w:r w:rsidDel="00000000" w:rsidR="00000000" w:rsidRPr="00000000">
        <w:rPr>
          <w:i w:val="1"/>
          <w:sz w:val="24"/>
          <w:szCs w:val="24"/>
          <w:rtl w:val="0"/>
        </w:rPr>
        <w:t xml:space="preserve">public interface javax.transaction.xa.Xid { </w:t>
      </w:r>
    </w:p>
    <w:p w:rsidR="00000000" w:rsidDel="00000000" w:rsidP="00000000" w:rsidRDefault="00000000" w:rsidRPr="00000000" w14:paraId="000002B1">
      <w:pPr>
        <w:spacing w:after="200" w:line="276" w:lineRule="auto"/>
        <w:contextualSpacing w:val="0"/>
        <w:rPr>
          <w:i w:val="1"/>
          <w:sz w:val="24"/>
          <w:szCs w:val="24"/>
        </w:rPr>
      </w:pPr>
      <w:r w:rsidDel="00000000" w:rsidR="00000000" w:rsidRPr="00000000">
        <w:rPr>
          <w:i w:val="1"/>
          <w:sz w:val="24"/>
          <w:szCs w:val="24"/>
          <w:rtl w:val="0"/>
        </w:rPr>
        <w:t xml:space="preserve">int getFormatId(); </w:t>
      </w:r>
    </w:p>
    <w:p w:rsidR="00000000" w:rsidDel="00000000" w:rsidP="00000000" w:rsidRDefault="00000000" w:rsidRPr="00000000" w14:paraId="000002B2">
      <w:pPr>
        <w:spacing w:after="200" w:line="276" w:lineRule="auto"/>
        <w:contextualSpacing w:val="0"/>
        <w:rPr>
          <w:i w:val="1"/>
          <w:sz w:val="24"/>
          <w:szCs w:val="24"/>
        </w:rPr>
      </w:pPr>
      <w:r w:rsidDel="00000000" w:rsidR="00000000" w:rsidRPr="00000000">
        <w:rPr>
          <w:i w:val="1"/>
          <w:sz w:val="24"/>
          <w:szCs w:val="24"/>
          <w:rtl w:val="0"/>
        </w:rPr>
        <w:t xml:space="preserve">byte[] getGlobalTransactionId(); </w:t>
      </w:r>
    </w:p>
    <w:p w:rsidR="00000000" w:rsidDel="00000000" w:rsidP="00000000" w:rsidRDefault="00000000" w:rsidRPr="00000000" w14:paraId="000002B3">
      <w:pPr>
        <w:spacing w:after="200" w:line="276" w:lineRule="auto"/>
        <w:contextualSpacing w:val="0"/>
        <w:rPr>
          <w:i w:val="1"/>
          <w:sz w:val="24"/>
          <w:szCs w:val="24"/>
        </w:rPr>
      </w:pPr>
      <w:r w:rsidDel="00000000" w:rsidR="00000000" w:rsidRPr="00000000">
        <w:rPr>
          <w:i w:val="1"/>
          <w:sz w:val="24"/>
          <w:szCs w:val="24"/>
          <w:rtl w:val="0"/>
        </w:rPr>
        <w:t xml:space="preserve">byte[] getBranchQualifier();</w:t>
      </w:r>
    </w:p>
    <w:p w:rsidR="00000000" w:rsidDel="00000000" w:rsidP="00000000" w:rsidRDefault="00000000" w:rsidRPr="00000000" w14:paraId="000002B4">
      <w:pPr>
        <w:spacing w:after="200" w:line="276" w:lineRule="auto"/>
        <w:contextualSpacing w:val="0"/>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2B5">
      <w:pPr>
        <w:spacing w:after="200" w:line="276" w:lineRule="auto"/>
        <w:contextualSpacing w:val="0"/>
        <w:rPr>
          <w:i w:val="1"/>
          <w:sz w:val="24"/>
          <w:szCs w:val="24"/>
        </w:rPr>
      </w:pPr>
      <w:r w:rsidDel="00000000" w:rsidR="00000000" w:rsidRPr="00000000">
        <w:rPr>
          <w:rtl w:val="0"/>
        </w:rPr>
      </w:r>
    </w:p>
    <w:p w:rsidR="00000000" w:rsidDel="00000000" w:rsidP="00000000" w:rsidRDefault="00000000" w:rsidRPr="00000000" w14:paraId="000002B6">
      <w:pPr>
        <w:spacing w:after="200" w:line="276" w:lineRule="auto"/>
        <w:contextualSpacing w:val="0"/>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7">
      <w:pPr>
        <w:spacing w:after="200" w:line="276" w:lineRule="auto"/>
        <w:contextualSpacing w:val="0"/>
        <w:rPr>
          <w:i w:val="1"/>
          <w:sz w:val="24"/>
          <w:szCs w:val="24"/>
        </w:rPr>
      </w:pPr>
      <w:r w:rsidDel="00000000" w:rsidR="00000000" w:rsidRPr="00000000">
        <w:rPr>
          <w:rtl w:val="0"/>
        </w:rPr>
      </w:r>
    </w:p>
    <w:p w:rsidR="00000000" w:rsidDel="00000000" w:rsidP="00000000" w:rsidRDefault="00000000" w:rsidRPr="00000000" w14:paraId="000002B8">
      <w:pPr>
        <w:spacing w:after="200" w:line="276" w:lineRule="auto"/>
        <w:contextualSpacing w:val="0"/>
        <w:rPr>
          <w:sz w:val="24"/>
          <w:szCs w:val="24"/>
          <w:u w:val="single"/>
        </w:rPr>
      </w:pPr>
      <w:r w:rsidDel="00000000" w:rsidR="00000000" w:rsidRPr="00000000">
        <w:rPr>
          <w:sz w:val="24"/>
          <w:szCs w:val="24"/>
          <w:u w:val="single"/>
          <w:rtl w:val="0"/>
        </w:rPr>
        <w:t xml:space="preserve">Интерфейс XAResource</w:t>
      </w:r>
    </w:p>
    <w:p w:rsidR="00000000" w:rsidDel="00000000" w:rsidP="00000000" w:rsidRDefault="00000000" w:rsidRPr="00000000" w14:paraId="000002B9">
      <w:pPr>
        <w:spacing w:after="200" w:line="276" w:lineRule="auto"/>
        <w:contextualSpacing w:val="0"/>
        <w:rPr>
          <w:sz w:val="24"/>
          <w:szCs w:val="24"/>
        </w:rPr>
      </w:pPr>
      <w:r w:rsidDel="00000000" w:rsidR="00000000" w:rsidRPr="00000000">
        <w:rPr>
          <w:sz w:val="24"/>
          <w:szCs w:val="24"/>
          <w:rtl w:val="0"/>
        </w:rPr>
        <w:t xml:space="preserve">Транзакционный интерфейс доступа к ресурсам (RM) </w:t>
      </w:r>
    </w:p>
    <w:p w:rsidR="00000000" w:rsidDel="00000000" w:rsidP="00000000" w:rsidRDefault="00000000" w:rsidRPr="00000000" w14:paraId="000002BA">
      <w:pPr>
        <w:spacing w:after="200" w:line="276" w:lineRule="auto"/>
        <w:contextualSpacing w:val="0"/>
        <w:rPr>
          <w:i w:val="1"/>
          <w:sz w:val="24"/>
          <w:szCs w:val="24"/>
        </w:rPr>
      </w:pPr>
      <w:r w:rsidDel="00000000" w:rsidR="00000000" w:rsidRPr="00000000">
        <w:rPr>
          <w:i w:val="1"/>
          <w:sz w:val="24"/>
          <w:szCs w:val="24"/>
          <w:rtl w:val="0"/>
        </w:rPr>
        <w:t xml:space="preserve">public interface javax.transaction.xa.XAResource {</w:t>
      </w:r>
    </w:p>
    <w:p w:rsidR="00000000" w:rsidDel="00000000" w:rsidP="00000000" w:rsidRDefault="00000000" w:rsidRPr="00000000" w14:paraId="000002BB">
      <w:pPr>
        <w:spacing w:after="200" w:line="276" w:lineRule="auto"/>
        <w:contextualSpacing w:val="0"/>
        <w:rPr>
          <w:i w:val="1"/>
          <w:sz w:val="24"/>
          <w:szCs w:val="24"/>
        </w:rPr>
      </w:pPr>
      <w:r w:rsidDel="00000000" w:rsidR="00000000" w:rsidRPr="00000000">
        <w:rPr>
          <w:i w:val="1"/>
          <w:sz w:val="24"/>
          <w:szCs w:val="24"/>
          <w:rtl w:val="0"/>
        </w:rPr>
        <w:t xml:space="preserve">public void commit(Xid xid, boolean onePhase); </w:t>
      </w:r>
    </w:p>
    <w:p w:rsidR="00000000" w:rsidDel="00000000" w:rsidP="00000000" w:rsidRDefault="00000000" w:rsidRPr="00000000" w14:paraId="000002BC">
      <w:pPr>
        <w:spacing w:after="200" w:line="276" w:lineRule="auto"/>
        <w:contextualSpacing w:val="0"/>
        <w:rPr>
          <w:i w:val="1"/>
          <w:sz w:val="24"/>
          <w:szCs w:val="24"/>
        </w:rPr>
      </w:pPr>
      <w:r w:rsidDel="00000000" w:rsidR="00000000" w:rsidRPr="00000000">
        <w:rPr>
          <w:i w:val="1"/>
          <w:sz w:val="24"/>
          <w:szCs w:val="24"/>
          <w:rtl w:val="0"/>
        </w:rPr>
        <w:t xml:space="preserve">public void end(Xid xid, int flags); </w:t>
      </w:r>
    </w:p>
    <w:p w:rsidR="00000000" w:rsidDel="00000000" w:rsidP="00000000" w:rsidRDefault="00000000" w:rsidRPr="00000000" w14:paraId="000002BD">
      <w:pPr>
        <w:spacing w:after="200" w:line="276" w:lineRule="auto"/>
        <w:contextualSpacing w:val="0"/>
        <w:rPr>
          <w:i w:val="1"/>
          <w:sz w:val="24"/>
          <w:szCs w:val="24"/>
        </w:rPr>
      </w:pPr>
      <w:r w:rsidDel="00000000" w:rsidR="00000000" w:rsidRPr="00000000">
        <w:rPr>
          <w:i w:val="1"/>
          <w:sz w:val="24"/>
          <w:szCs w:val="24"/>
          <w:rtl w:val="0"/>
        </w:rPr>
        <w:t xml:space="preserve">public void forget(Xid xid); </w:t>
      </w:r>
    </w:p>
    <w:p w:rsidR="00000000" w:rsidDel="00000000" w:rsidP="00000000" w:rsidRDefault="00000000" w:rsidRPr="00000000" w14:paraId="000002BE">
      <w:pPr>
        <w:spacing w:after="200" w:line="276" w:lineRule="auto"/>
        <w:contextualSpacing w:val="0"/>
        <w:rPr>
          <w:i w:val="1"/>
          <w:sz w:val="24"/>
          <w:szCs w:val="24"/>
        </w:rPr>
      </w:pPr>
      <w:r w:rsidDel="00000000" w:rsidR="00000000" w:rsidRPr="00000000">
        <w:rPr>
          <w:i w:val="1"/>
          <w:sz w:val="24"/>
          <w:szCs w:val="24"/>
          <w:rtl w:val="0"/>
        </w:rPr>
        <w:t xml:space="preserve">public int getTransactionTimeout(); </w:t>
      </w:r>
    </w:p>
    <w:p w:rsidR="00000000" w:rsidDel="00000000" w:rsidP="00000000" w:rsidRDefault="00000000" w:rsidRPr="00000000" w14:paraId="000002BF">
      <w:pPr>
        <w:spacing w:after="200" w:line="276" w:lineRule="auto"/>
        <w:contextualSpacing w:val="0"/>
        <w:rPr>
          <w:i w:val="1"/>
          <w:sz w:val="24"/>
          <w:szCs w:val="24"/>
        </w:rPr>
      </w:pPr>
      <w:r w:rsidDel="00000000" w:rsidR="00000000" w:rsidRPr="00000000">
        <w:rPr>
          <w:i w:val="1"/>
          <w:sz w:val="24"/>
          <w:szCs w:val="24"/>
          <w:rtl w:val="0"/>
        </w:rPr>
        <w:t xml:space="preserve">public boolean isSameRM(XAResource xares); </w:t>
      </w:r>
    </w:p>
    <w:p w:rsidR="00000000" w:rsidDel="00000000" w:rsidP="00000000" w:rsidRDefault="00000000" w:rsidRPr="00000000" w14:paraId="000002C0">
      <w:pPr>
        <w:spacing w:after="200" w:line="276" w:lineRule="auto"/>
        <w:contextualSpacing w:val="0"/>
        <w:rPr>
          <w:i w:val="1"/>
          <w:sz w:val="24"/>
          <w:szCs w:val="24"/>
        </w:rPr>
      </w:pPr>
      <w:r w:rsidDel="00000000" w:rsidR="00000000" w:rsidRPr="00000000">
        <w:rPr>
          <w:i w:val="1"/>
          <w:sz w:val="24"/>
          <w:szCs w:val="24"/>
          <w:rtl w:val="0"/>
        </w:rPr>
        <w:t xml:space="preserve">public int prepare(Xid xid); </w:t>
      </w:r>
    </w:p>
    <w:p w:rsidR="00000000" w:rsidDel="00000000" w:rsidP="00000000" w:rsidRDefault="00000000" w:rsidRPr="00000000" w14:paraId="000002C1">
      <w:pPr>
        <w:spacing w:after="200" w:line="276" w:lineRule="auto"/>
        <w:contextualSpacing w:val="0"/>
        <w:rPr>
          <w:i w:val="1"/>
          <w:sz w:val="24"/>
          <w:szCs w:val="24"/>
        </w:rPr>
      </w:pPr>
      <w:r w:rsidDel="00000000" w:rsidR="00000000" w:rsidRPr="00000000">
        <w:rPr>
          <w:i w:val="1"/>
          <w:sz w:val="24"/>
          <w:szCs w:val="24"/>
          <w:rtl w:val="0"/>
        </w:rPr>
        <w:t xml:space="preserve">public Xid[] recover(int flag); </w:t>
      </w:r>
    </w:p>
    <w:p w:rsidR="00000000" w:rsidDel="00000000" w:rsidP="00000000" w:rsidRDefault="00000000" w:rsidRPr="00000000" w14:paraId="000002C2">
      <w:pPr>
        <w:spacing w:after="200" w:line="276" w:lineRule="auto"/>
        <w:contextualSpacing w:val="0"/>
        <w:rPr>
          <w:i w:val="1"/>
          <w:sz w:val="24"/>
          <w:szCs w:val="24"/>
        </w:rPr>
      </w:pPr>
      <w:r w:rsidDel="00000000" w:rsidR="00000000" w:rsidRPr="00000000">
        <w:rPr>
          <w:i w:val="1"/>
          <w:sz w:val="24"/>
          <w:szCs w:val="24"/>
          <w:rtl w:val="0"/>
        </w:rPr>
        <w:t xml:space="preserve">public void rollback(Xid xid); </w:t>
      </w:r>
    </w:p>
    <w:p w:rsidR="00000000" w:rsidDel="00000000" w:rsidP="00000000" w:rsidRDefault="00000000" w:rsidRPr="00000000" w14:paraId="000002C3">
      <w:pPr>
        <w:spacing w:after="200" w:line="276" w:lineRule="auto"/>
        <w:contextualSpacing w:val="0"/>
        <w:rPr>
          <w:i w:val="1"/>
          <w:sz w:val="24"/>
          <w:szCs w:val="24"/>
        </w:rPr>
      </w:pPr>
      <w:r w:rsidDel="00000000" w:rsidR="00000000" w:rsidRPr="00000000">
        <w:rPr>
          <w:i w:val="1"/>
          <w:sz w:val="24"/>
          <w:szCs w:val="24"/>
          <w:rtl w:val="0"/>
        </w:rPr>
        <w:t xml:space="preserve">public boolean setTransactionTimeout(int seconds); </w:t>
      </w:r>
    </w:p>
    <w:p w:rsidR="00000000" w:rsidDel="00000000" w:rsidP="00000000" w:rsidRDefault="00000000" w:rsidRPr="00000000" w14:paraId="000002C4">
      <w:pPr>
        <w:spacing w:after="200" w:line="276" w:lineRule="auto"/>
        <w:contextualSpacing w:val="0"/>
        <w:rPr>
          <w:i w:val="1"/>
          <w:sz w:val="24"/>
          <w:szCs w:val="24"/>
        </w:rPr>
      </w:pPr>
      <w:r w:rsidDel="00000000" w:rsidR="00000000" w:rsidRPr="00000000">
        <w:rPr>
          <w:i w:val="1"/>
          <w:sz w:val="24"/>
          <w:szCs w:val="24"/>
          <w:rtl w:val="0"/>
        </w:rPr>
        <w:t xml:space="preserve">public void start(Xid xid, int flags); </w:t>
      </w:r>
    </w:p>
    <w:p w:rsidR="00000000" w:rsidDel="00000000" w:rsidP="00000000" w:rsidRDefault="00000000" w:rsidRPr="00000000" w14:paraId="000002C5">
      <w:pPr>
        <w:spacing w:after="200" w:line="276" w:lineRule="auto"/>
        <w:contextualSpacing w:val="0"/>
        <w:rPr>
          <w:i w:val="1"/>
          <w:sz w:val="24"/>
          <w:szCs w:val="24"/>
        </w:rPr>
      </w:pPr>
      <w:r w:rsidDel="00000000" w:rsidR="00000000" w:rsidRPr="00000000">
        <w:rPr>
          <w:i w:val="1"/>
          <w:sz w:val="24"/>
          <w:szCs w:val="24"/>
          <w:rtl w:val="0"/>
        </w:rPr>
        <w:t xml:space="preserve">}</w:t>
      </w:r>
    </w:p>
    <w:p w:rsidR="00000000" w:rsidDel="00000000" w:rsidP="00000000" w:rsidRDefault="00000000" w:rsidRPr="00000000" w14:paraId="000002C6">
      <w:pPr>
        <w:spacing w:after="200" w:line="276" w:lineRule="auto"/>
        <w:contextualSpacing w:val="0"/>
        <w:rPr>
          <w:i w:val="1"/>
          <w:sz w:val="24"/>
          <w:szCs w:val="24"/>
        </w:rPr>
      </w:pPr>
      <w:r w:rsidDel="00000000" w:rsidR="00000000" w:rsidRPr="00000000">
        <w:rPr>
          <w:rtl w:val="0"/>
        </w:rPr>
      </w:r>
    </w:p>
    <w:p w:rsidR="00000000" w:rsidDel="00000000" w:rsidP="00000000" w:rsidRDefault="00000000" w:rsidRPr="00000000" w14:paraId="000002C7">
      <w:pPr>
        <w:spacing w:after="200" w:line="276" w:lineRule="auto"/>
        <w:contextualSpacing w:val="0"/>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8">
      <w:pPr>
        <w:spacing w:after="200" w:line="276" w:lineRule="auto"/>
        <w:contextualSpacing w:val="0"/>
        <w:rPr>
          <w:i w:val="1"/>
          <w:sz w:val="24"/>
          <w:szCs w:val="24"/>
        </w:rPr>
      </w:pPr>
      <w:r w:rsidDel="00000000" w:rsidR="00000000" w:rsidRPr="00000000">
        <w:rPr>
          <w:rtl w:val="0"/>
        </w:rPr>
      </w:r>
    </w:p>
    <w:p w:rsidR="00000000" w:rsidDel="00000000" w:rsidP="00000000" w:rsidRDefault="00000000" w:rsidRPr="00000000" w14:paraId="000002C9">
      <w:pPr>
        <w:spacing w:after="200" w:line="276" w:lineRule="auto"/>
        <w:contextualSpacing w:val="0"/>
        <w:rPr>
          <w:sz w:val="24"/>
          <w:szCs w:val="24"/>
          <w:u w:val="single"/>
        </w:rPr>
      </w:pPr>
      <w:r w:rsidDel="00000000" w:rsidR="00000000" w:rsidRPr="00000000">
        <w:rPr>
          <w:sz w:val="24"/>
          <w:szCs w:val="24"/>
          <w:u w:val="single"/>
          <w:rtl w:val="0"/>
        </w:rPr>
        <w:t xml:space="preserve">Немного о JNDI</w:t>
      </w:r>
    </w:p>
    <w:p w:rsidR="00000000" w:rsidDel="00000000" w:rsidP="00000000" w:rsidRDefault="00000000" w:rsidRPr="00000000" w14:paraId="000002CA">
      <w:pPr>
        <w:numPr>
          <w:ilvl w:val="0"/>
          <w:numId w:val="27"/>
        </w:numPr>
        <w:spacing w:after="200" w:line="276" w:lineRule="auto"/>
        <w:ind w:left="720" w:hanging="360"/>
        <w:contextualSpacing w:val="1"/>
        <w:rPr>
          <w:sz w:val="24"/>
          <w:szCs w:val="24"/>
          <w:u w:val="none"/>
        </w:rPr>
      </w:pPr>
      <w:r w:rsidDel="00000000" w:rsidR="00000000" w:rsidRPr="00000000">
        <w:rPr>
          <w:sz w:val="24"/>
          <w:szCs w:val="24"/>
          <w:rtl w:val="0"/>
        </w:rPr>
        <w:t xml:space="preserve">Java Naming Directory Interface </w:t>
      </w:r>
    </w:p>
    <w:p w:rsidR="00000000" w:rsidDel="00000000" w:rsidP="00000000" w:rsidRDefault="00000000" w:rsidRPr="00000000" w14:paraId="000002CB">
      <w:pPr>
        <w:numPr>
          <w:ilvl w:val="0"/>
          <w:numId w:val="27"/>
        </w:numPr>
        <w:spacing w:after="200" w:line="276" w:lineRule="auto"/>
        <w:ind w:left="720" w:hanging="360"/>
        <w:contextualSpacing w:val="1"/>
        <w:rPr>
          <w:sz w:val="24"/>
          <w:szCs w:val="24"/>
          <w:u w:val="none"/>
        </w:rPr>
      </w:pPr>
      <w:r w:rsidDel="00000000" w:rsidR="00000000" w:rsidRPr="00000000">
        <w:rPr>
          <w:sz w:val="24"/>
          <w:szCs w:val="24"/>
          <w:rtl w:val="0"/>
        </w:rPr>
        <w:t xml:space="preserve">Содержит именованные ссылки на объекты и фабрики объектов </w:t>
      </w:r>
    </w:p>
    <w:p w:rsidR="00000000" w:rsidDel="00000000" w:rsidP="00000000" w:rsidRDefault="00000000" w:rsidRPr="00000000" w14:paraId="000002CC">
      <w:pPr>
        <w:numPr>
          <w:ilvl w:val="1"/>
          <w:numId w:val="27"/>
        </w:numPr>
        <w:spacing w:after="200" w:line="276" w:lineRule="auto"/>
        <w:ind w:left="1440" w:hanging="360"/>
        <w:contextualSpacing w:val="1"/>
        <w:rPr>
          <w:sz w:val="24"/>
          <w:szCs w:val="24"/>
          <w:u w:val="none"/>
        </w:rPr>
      </w:pPr>
      <w:r w:rsidDel="00000000" w:rsidR="00000000" w:rsidRPr="00000000">
        <w:rPr>
          <w:sz w:val="24"/>
          <w:szCs w:val="24"/>
          <w:rtl w:val="0"/>
        </w:rPr>
        <w:t xml:space="preserve">java:comp/TransactionManager</w:t>
      </w:r>
    </w:p>
    <w:p w:rsidR="00000000" w:rsidDel="00000000" w:rsidP="00000000" w:rsidRDefault="00000000" w:rsidRPr="00000000" w14:paraId="000002CD">
      <w:pPr>
        <w:numPr>
          <w:ilvl w:val="1"/>
          <w:numId w:val="27"/>
        </w:numPr>
        <w:spacing w:after="200" w:line="276" w:lineRule="auto"/>
        <w:ind w:left="1440" w:hanging="360"/>
        <w:contextualSpacing w:val="1"/>
        <w:rPr>
          <w:sz w:val="24"/>
          <w:szCs w:val="24"/>
          <w:u w:val="none"/>
        </w:rPr>
      </w:pPr>
      <w:r w:rsidDel="00000000" w:rsidR="00000000" w:rsidRPr="00000000">
        <w:rPr>
          <w:sz w:val="24"/>
          <w:szCs w:val="24"/>
          <w:rtl w:val="0"/>
        </w:rPr>
        <w:t xml:space="preserve"> java:comp/UserTransaction</w:t>
      </w:r>
    </w:p>
    <w:p w:rsidR="00000000" w:rsidDel="00000000" w:rsidP="00000000" w:rsidRDefault="00000000" w:rsidRPr="00000000" w14:paraId="000002CE">
      <w:pPr>
        <w:numPr>
          <w:ilvl w:val="0"/>
          <w:numId w:val="37"/>
        </w:numPr>
        <w:spacing w:after="200" w:line="276" w:lineRule="auto"/>
        <w:ind w:left="720" w:hanging="360"/>
        <w:rPr>
          <w:b w:val="1"/>
          <w:sz w:val="24"/>
          <w:szCs w:val="24"/>
        </w:rPr>
      </w:pPr>
      <w:r w:rsidDel="00000000" w:rsidR="00000000" w:rsidRPr="00000000">
        <w:rPr>
          <w:b w:val="1"/>
          <w:sz w:val="24"/>
          <w:szCs w:val="24"/>
          <w:rtl w:val="0"/>
        </w:rPr>
        <w:t xml:space="preserve">Управление транзакциями в приложениях. Стандарт JTA. Процедура получения и работы с транзакционным ресурсом.</w:t>
      </w:r>
    </w:p>
    <w:p w:rsidR="00000000" w:rsidDel="00000000" w:rsidP="00000000" w:rsidRDefault="00000000" w:rsidRPr="00000000" w14:paraId="000002CF">
      <w:pPr>
        <w:spacing w:after="200" w:line="276" w:lineRule="auto"/>
        <w:contextualSpacing w:val="0"/>
        <w:rPr>
          <w:sz w:val="24"/>
          <w:szCs w:val="24"/>
          <w:u w:val="single"/>
        </w:rPr>
      </w:pPr>
      <w:r w:rsidDel="00000000" w:rsidR="00000000" w:rsidRPr="00000000">
        <w:rPr>
          <w:sz w:val="24"/>
          <w:szCs w:val="24"/>
          <w:u w:val="single"/>
          <w:rtl w:val="0"/>
        </w:rPr>
        <w:t xml:space="preserve">Java Transaction API (JTA 1.1)</w:t>
      </w:r>
    </w:p>
    <w:p w:rsidR="00000000" w:rsidDel="00000000" w:rsidP="00000000" w:rsidRDefault="00000000" w:rsidRPr="00000000" w14:paraId="000002D0">
      <w:pPr>
        <w:numPr>
          <w:ilvl w:val="0"/>
          <w:numId w:val="44"/>
        </w:numPr>
        <w:spacing w:after="200" w:line="276" w:lineRule="auto"/>
        <w:ind w:left="720" w:hanging="360"/>
        <w:contextualSpacing w:val="1"/>
        <w:rPr>
          <w:sz w:val="24"/>
          <w:szCs w:val="24"/>
          <w:u w:val="none"/>
        </w:rPr>
      </w:pPr>
      <w:r w:rsidDel="00000000" w:rsidR="00000000" w:rsidRPr="00000000">
        <w:rPr>
          <w:sz w:val="24"/>
          <w:szCs w:val="24"/>
          <w:rtl w:val="0"/>
        </w:rPr>
        <w:t xml:space="preserve">Локальные транзакции </w:t>
      </w:r>
    </w:p>
    <w:p w:rsidR="00000000" w:rsidDel="00000000" w:rsidP="00000000" w:rsidRDefault="00000000" w:rsidRPr="00000000" w14:paraId="000002D1">
      <w:pPr>
        <w:numPr>
          <w:ilvl w:val="1"/>
          <w:numId w:val="44"/>
        </w:numPr>
        <w:spacing w:after="200" w:line="276" w:lineRule="auto"/>
        <w:ind w:left="1440" w:hanging="360"/>
        <w:contextualSpacing w:val="1"/>
        <w:rPr>
          <w:sz w:val="24"/>
          <w:szCs w:val="24"/>
          <w:u w:val="none"/>
        </w:rPr>
      </w:pPr>
      <w:r w:rsidDel="00000000" w:rsidR="00000000" w:rsidRPr="00000000">
        <w:rPr>
          <w:sz w:val="24"/>
          <w:szCs w:val="24"/>
          <w:rtl w:val="0"/>
        </w:rPr>
        <w:t xml:space="preserve">Работаем из EJB через JDBC/JMS/специфический протокол с ресурсами напрямую выполняя COMMIT/ROLLBACK </w:t>
      </w:r>
    </w:p>
    <w:p w:rsidR="00000000" w:rsidDel="00000000" w:rsidP="00000000" w:rsidRDefault="00000000" w:rsidRPr="00000000" w14:paraId="000002D2">
      <w:pPr>
        <w:numPr>
          <w:ilvl w:val="1"/>
          <w:numId w:val="44"/>
        </w:numPr>
        <w:spacing w:after="200" w:line="276" w:lineRule="auto"/>
        <w:ind w:left="1440" w:hanging="360"/>
        <w:contextualSpacing w:val="1"/>
        <w:rPr>
          <w:sz w:val="24"/>
          <w:szCs w:val="24"/>
          <w:u w:val="none"/>
        </w:rPr>
      </w:pPr>
      <w:r w:rsidDel="00000000" w:rsidR="00000000" w:rsidRPr="00000000">
        <w:rPr>
          <w:sz w:val="24"/>
          <w:szCs w:val="24"/>
          <w:rtl w:val="0"/>
        </w:rPr>
        <w:t xml:space="preserve">Принимаем самостоятельно решение о COMMIT/ROLLBACK </w:t>
      </w:r>
    </w:p>
    <w:p w:rsidR="00000000" w:rsidDel="00000000" w:rsidP="00000000" w:rsidRDefault="00000000" w:rsidRPr="00000000" w14:paraId="000002D3">
      <w:pPr>
        <w:numPr>
          <w:ilvl w:val="0"/>
          <w:numId w:val="44"/>
        </w:numPr>
        <w:spacing w:after="200" w:line="276" w:lineRule="auto"/>
        <w:ind w:left="720" w:hanging="360"/>
        <w:contextualSpacing w:val="1"/>
        <w:rPr>
          <w:sz w:val="24"/>
          <w:szCs w:val="24"/>
          <w:u w:val="none"/>
        </w:rPr>
      </w:pPr>
      <w:r w:rsidDel="00000000" w:rsidR="00000000" w:rsidRPr="00000000">
        <w:rPr>
          <w:sz w:val="24"/>
          <w:szCs w:val="24"/>
          <w:rtl w:val="0"/>
        </w:rPr>
        <w:t xml:space="preserve">Распределенные транзакции </w:t>
      </w:r>
    </w:p>
    <w:p w:rsidR="00000000" w:rsidDel="00000000" w:rsidP="00000000" w:rsidRDefault="00000000" w:rsidRPr="00000000" w14:paraId="000002D4">
      <w:pPr>
        <w:numPr>
          <w:ilvl w:val="1"/>
          <w:numId w:val="44"/>
        </w:numPr>
        <w:spacing w:after="200" w:line="276" w:lineRule="auto"/>
        <w:ind w:left="1440" w:hanging="360"/>
        <w:contextualSpacing w:val="1"/>
        <w:rPr>
          <w:sz w:val="24"/>
          <w:szCs w:val="24"/>
          <w:u w:val="none"/>
        </w:rPr>
      </w:pPr>
      <w:r w:rsidDel="00000000" w:rsidR="00000000" w:rsidRPr="00000000">
        <w:rPr>
          <w:sz w:val="24"/>
          <w:szCs w:val="24"/>
          <w:rtl w:val="0"/>
        </w:rPr>
        <w:t xml:space="preserve">Вовлечено много ресурсов в процессе обработки бизнес-логики </w:t>
      </w:r>
    </w:p>
    <w:p w:rsidR="00000000" w:rsidDel="00000000" w:rsidP="00000000" w:rsidRDefault="00000000" w:rsidRPr="00000000" w14:paraId="000002D5">
      <w:pPr>
        <w:numPr>
          <w:ilvl w:val="1"/>
          <w:numId w:val="44"/>
        </w:numPr>
        <w:spacing w:after="200" w:line="276" w:lineRule="auto"/>
        <w:ind w:left="1440" w:hanging="360"/>
        <w:contextualSpacing w:val="1"/>
        <w:rPr>
          <w:sz w:val="24"/>
          <w:szCs w:val="24"/>
          <w:u w:val="none"/>
        </w:rPr>
      </w:pPr>
      <w:r w:rsidDel="00000000" w:rsidR="00000000" w:rsidRPr="00000000">
        <w:rPr>
          <w:sz w:val="24"/>
          <w:szCs w:val="24"/>
          <w:rtl w:val="0"/>
        </w:rPr>
        <w:t xml:space="preserve">Единый для всех интерфейс для взаимодействия с текущей транзакцией (JTA) UserTransaction </w:t>
      </w:r>
    </w:p>
    <w:p w:rsidR="00000000" w:rsidDel="00000000" w:rsidP="00000000" w:rsidRDefault="00000000" w:rsidRPr="00000000" w14:paraId="000002D6">
      <w:pPr>
        <w:numPr>
          <w:ilvl w:val="1"/>
          <w:numId w:val="44"/>
        </w:numPr>
        <w:spacing w:after="200" w:line="276" w:lineRule="auto"/>
        <w:ind w:left="1440" w:hanging="360"/>
        <w:contextualSpacing w:val="1"/>
        <w:rPr>
          <w:sz w:val="24"/>
          <w:szCs w:val="24"/>
          <w:u w:val="none"/>
        </w:rPr>
      </w:pPr>
      <w:r w:rsidDel="00000000" w:rsidR="00000000" w:rsidRPr="00000000">
        <w:rPr>
          <w:sz w:val="24"/>
          <w:szCs w:val="24"/>
          <w:rtl w:val="0"/>
        </w:rPr>
        <w:t xml:space="preserve">Решение о COMMIT/ROLLBACK может приниматься контейнером или классом</w:t>
      </w:r>
    </w:p>
    <w:p w:rsidR="00000000" w:rsidDel="00000000" w:rsidP="00000000" w:rsidRDefault="00000000" w:rsidRPr="00000000" w14:paraId="000002D7">
      <w:pPr>
        <w:numPr>
          <w:ilvl w:val="1"/>
          <w:numId w:val="44"/>
        </w:numPr>
        <w:spacing w:after="200" w:line="276" w:lineRule="auto"/>
        <w:ind w:left="1440" w:hanging="360"/>
        <w:contextualSpacing w:val="1"/>
        <w:rPr>
          <w:sz w:val="24"/>
          <w:szCs w:val="24"/>
          <w:u w:val="none"/>
        </w:rPr>
      </w:pPr>
      <w:r w:rsidDel="00000000" w:rsidR="00000000" w:rsidRPr="00000000">
        <w:rPr>
          <w:sz w:val="24"/>
          <w:szCs w:val="24"/>
          <w:rtl w:val="0"/>
        </w:rPr>
        <w:t xml:space="preserve"> Все ресурсы должны поддерживать 2-х фазный протокол (кроме одного)(XA-протокол)</w:t>
      </w:r>
    </w:p>
    <w:p w:rsidR="00000000" w:rsidDel="00000000" w:rsidP="00000000" w:rsidRDefault="00000000" w:rsidRPr="00000000" w14:paraId="000002D8">
      <w:pPr>
        <w:spacing w:after="200" w:line="276" w:lineRule="auto"/>
        <w:ind w:left="0" w:firstLine="0"/>
        <w:contextualSpacing w:val="0"/>
        <w:rPr>
          <w:sz w:val="24"/>
          <w:szCs w:val="24"/>
        </w:rPr>
      </w:pPr>
      <w:r w:rsidDel="00000000" w:rsidR="00000000" w:rsidRPr="00000000">
        <w:rPr>
          <w:rtl w:val="0"/>
        </w:rPr>
      </w:r>
    </w:p>
    <w:p w:rsidR="00000000" w:rsidDel="00000000" w:rsidP="00000000" w:rsidRDefault="00000000" w:rsidRPr="00000000" w14:paraId="000002D9">
      <w:pPr>
        <w:spacing w:after="200" w:line="276" w:lineRule="auto"/>
        <w:ind w:left="0" w:firstLine="0"/>
        <w:contextualSpacing w:val="0"/>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A">
      <w:pPr>
        <w:spacing w:after="200" w:line="276" w:lineRule="auto"/>
        <w:ind w:left="0" w:firstLine="0"/>
        <w:contextualSpacing w:val="0"/>
        <w:rPr>
          <w:sz w:val="24"/>
          <w:szCs w:val="24"/>
        </w:rPr>
      </w:pPr>
      <w:r w:rsidDel="00000000" w:rsidR="00000000" w:rsidRPr="00000000">
        <w:rPr>
          <w:rtl w:val="0"/>
        </w:rPr>
      </w:r>
    </w:p>
    <w:p w:rsidR="00000000" w:rsidDel="00000000" w:rsidP="00000000" w:rsidRDefault="00000000" w:rsidRPr="00000000" w14:paraId="000002DB">
      <w:pPr>
        <w:spacing w:after="200" w:line="276" w:lineRule="auto"/>
        <w:contextualSpacing w:val="0"/>
        <w:rPr>
          <w:sz w:val="24"/>
          <w:szCs w:val="24"/>
          <w:u w:val="single"/>
        </w:rPr>
      </w:pPr>
      <w:r w:rsidDel="00000000" w:rsidR="00000000" w:rsidRPr="00000000">
        <w:rPr>
          <w:sz w:val="24"/>
          <w:szCs w:val="24"/>
          <w:u w:val="single"/>
          <w:rtl w:val="0"/>
        </w:rPr>
        <w:t xml:space="preserve">Получение ресурсов через сервер приложений</w:t>
      </w:r>
    </w:p>
    <w:p w:rsidR="00000000" w:rsidDel="00000000" w:rsidP="00000000" w:rsidRDefault="00000000" w:rsidRPr="00000000" w14:paraId="000002DC">
      <w:pPr>
        <w:spacing w:after="200" w:line="276" w:lineRule="auto"/>
        <w:contextualSpacing w:val="0"/>
        <w:rPr>
          <w:sz w:val="24"/>
          <w:szCs w:val="24"/>
          <w:u w:val="single"/>
        </w:rPr>
      </w:pPr>
      <w:r w:rsidDel="00000000" w:rsidR="00000000" w:rsidRPr="00000000">
        <w:rPr>
          <w:sz w:val="24"/>
          <w:szCs w:val="24"/>
          <w:u w:val="single"/>
        </w:rPr>
        <w:drawing>
          <wp:inline distB="114300" distT="114300" distL="114300" distR="114300">
            <wp:extent cx="5734050" cy="4318000"/>
            <wp:effectExtent b="0" l="0" r="0" t="0"/>
            <wp:docPr id="8" name="image47.png"/>
            <a:graphic>
              <a:graphicData uri="http://schemas.openxmlformats.org/drawingml/2006/picture">
                <pic:pic>
                  <pic:nvPicPr>
                    <pic:cNvPr id="0" name="image47.png"/>
                    <pic:cNvPicPr preferRelativeResize="0"/>
                  </pic:nvPicPr>
                  <pic:blipFill>
                    <a:blip r:embed="rId44"/>
                    <a:srcRect b="0" l="0" r="0" t="0"/>
                    <a:stretch>
                      <a:fillRect/>
                    </a:stretch>
                  </pic:blipFill>
                  <pic:spPr>
                    <a:xfrm>
                      <a:off x="0" y="0"/>
                      <a:ext cx="573405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spacing w:after="200" w:line="276" w:lineRule="auto"/>
        <w:contextualSpacing w:val="0"/>
        <w:rPr>
          <w:sz w:val="24"/>
          <w:szCs w:val="24"/>
          <w:u w:val="single"/>
        </w:rPr>
      </w:pPr>
      <w:r w:rsidDel="00000000" w:rsidR="00000000" w:rsidRPr="00000000">
        <w:rPr>
          <w:rtl w:val="0"/>
        </w:rPr>
      </w:r>
    </w:p>
    <w:p w:rsidR="00000000" w:rsidDel="00000000" w:rsidP="00000000" w:rsidRDefault="00000000" w:rsidRPr="00000000" w14:paraId="000002DE">
      <w:pPr>
        <w:spacing w:after="200" w:line="276" w:lineRule="auto"/>
        <w:contextualSpacing w:val="0"/>
        <w:rPr>
          <w:sz w:val="24"/>
          <w:szCs w:val="24"/>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F">
      <w:pPr>
        <w:spacing w:after="200" w:line="276" w:lineRule="auto"/>
        <w:contextualSpacing w:val="0"/>
        <w:rPr>
          <w:sz w:val="24"/>
          <w:szCs w:val="24"/>
          <w:u w:val="single"/>
        </w:rPr>
      </w:pPr>
      <w:r w:rsidDel="00000000" w:rsidR="00000000" w:rsidRPr="00000000">
        <w:rPr>
          <w:rtl w:val="0"/>
        </w:rPr>
      </w:r>
    </w:p>
    <w:p w:rsidR="00000000" w:rsidDel="00000000" w:rsidP="00000000" w:rsidRDefault="00000000" w:rsidRPr="00000000" w14:paraId="000002E0">
      <w:pPr>
        <w:spacing w:after="200" w:line="276" w:lineRule="auto"/>
        <w:contextualSpacing w:val="0"/>
        <w:rPr>
          <w:sz w:val="24"/>
          <w:szCs w:val="24"/>
          <w:u w:val="single"/>
        </w:rPr>
      </w:pPr>
      <w:r w:rsidDel="00000000" w:rsidR="00000000" w:rsidRPr="00000000">
        <w:rPr>
          <w:sz w:val="24"/>
          <w:szCs w:val="24"/>
          <w:u w:val="single"/>
          <w:rtl w:val="0"/>
        </w:rPr>
        <w:t xml:space="preserve">Получение ресурса сервером приложений</w:t>
      </w:r>
    </w:p>
    <w:p w:rsidR="00000000" w:rsidDel="00000000" w:rsidP="00000000" w:rsidRDefault="00000000" w:rsidRPr="00000000" w14:paraId="000002E1">
      <w:pPr>
        <w:spacing w:after="200" w:line="276" w:lineRule="auto"/>
        <w:contextualSpacing w:val="0"/>
        <w:rPr>
          <w:i w:val="1"/>
          <w:sz w:val="24"/>
          <w:szCs w:val="24"/>
        </w:rPr>
      </w:pPr>
      <w:r w:rsidDel="00000000" w:rsidR="00000000" w:rsidRPr="00000000">
        <w:rPr>
          <w:i w:val="1"/>
          <w:sz w:val="24"/>
          <w:szCs w:val="24"/>
          <w:rtl w:val="0"/>
        </w:rPr>
        <w:t xml:space="preserve">// Запрос от приложения на получение ресурса/соединения </w:t>
      </w:r>
    </w:p>
    <w:p w:rsidR="00000000" w:rsidDel="00000000" w:rsidP="00000000" w:rsidRDefault="00000000" w:rsidRPr="00000000" w14:paraId="000002E2">
      <w:pPr>
        <w:spacing w:after="200" w:line="276" w:lineRule="auto"/>
        <w:contextualSpacing w:val="0"/>
        <w:rPr>
          <w:i w:val="1"/>
          <w:sz w:val="24"/>
          <w:szCs w:val="24"/>
        </w:rPr>
      </w:pPr>
      <w:r w:rsidDel="00000000" w:rsidR="00000000" w:rsidRPr="00000000">
        <w:rPr>
          <w:i w:val="1"/>
          <w:sz w:val="24"/>
          <w:szCs w:val="24"/>
          <w:rtl w:val="0"/>
        </w:rPr>
        <w:t xml:space="preserve">Context ctx = InitialContext(); </w:t>
      </w:r>
    </w:p>
    <w:p w:rsidR="00000000" w:rsidDel="00000000" w:rsidP="00000000" w:rsidRDefault="00000000" w:rsidRPr="00000000" w14:paraId="000002E3">
      <w:pPr>
        <w:spacing w:after="200" w:line="276" w:lineRule="auto"/>
        <w:contextualSpacing w:val="0"/>
        <w:rPr>
          <w:i w:val="1"/>
          <w:sz w:val="24"/>
          <w:szCs w:val="24"/>
        </w:rPr>
      </w:pPr>
      <w:r w:rsidDel="00000000" w:rsidR="00000000" w:rsidRPr="00000000">
        <w:rPr>
          <w:i w:val="1"/>
          <w:sz w:val="24"/>
          <w:szCs w:val="24"/>
          <w:rtl w:val="0"/>
        </w:rPr>
        <w:t xml:space="preserve">ResourceFactory rf =(ResourceFactory)ctx.lookup(“MyEISResource”);</w:t>
      </w:r>
      <w:r w:rsidDel="00000000" w:rsidR="00000000" w:rsidRPr="00000000">
        <w:rPr>
          <w:i w:val="1"/>
          <w:sz w:val="24"/>
          <w:szCs w:val="24"/>
          <w:rtl w:val="0"/>
        </w:rPr>
        <w:t xml:space="preserve"> </w:t>
      </w:r>
      <w:r w:rsidDel="00000000" w:rsidR="00000000" w:rsidRPr="00000000">
        <w:rPr>
          <w:i w:val="1"/>
          <w:sz w:val="24"/>
          <w:szCs w:val="24"/>
          <w:rtl w:val="0"/>
        </w:rPr>
        <w:t xml:space="preserve">TransactionalResource res = rf.getTransactionalResource();</w:t>
      </w:r>
    </w:p>
    <w:p w:rsidR="00000000" w:rsidDel="00000000" w:rsidP="00000000" w:rsidRDefault="00000000" w:rsidRPr="00000000" w14:paraId="000002E4">
      <w:pPr>
        <w:spacing w:after="200" w:line="276" w:lineRule="auto"/>
        <w:contextualSpacing w:val="0"/>
        <w:rPr>
          <w:i w:val="1"/>
          <w:sz w:val="24"/>
          <w:szCs w:val="24"/>
        </w:rPr>
      </w:pPr>
      <w:r w:rsidDel="00000000" w:rsidR="00000000" w:rsidRPr="00000000">
        <w:rPr>
          <w:i w:val="1"/>
          <w:sz w:val="24"/>
          <w:szCs w:val="24"/>
          <w:rtl w:val="0"/>
        </w:rPr>
        <w:t xml:space="preserve"> // Получение XAResource части ресурса для менеджера транзакций XAResource xaRes = res.getXAResource(); (TransactionManager.getTransaction()).enlistResource(xaRes); </w:t>
      </w:r>
    </w:p>
    <w:p w:rsidR="00000000" w:rsidDel="00000000" w:rsidP="00000000" w:rsidRDefault="00000000" w:rsidRPr="00000000" w14:paraId="000002E5">
      <w:pPr>
        <w:spacing w:after="200" w:line="276" w:lineRule="auto"/>
        <w:contextualSpacing w:val="0"/>
        <w:rPr>
          <w:i w:val="1"/>
          <w:sz w:val="24"/>
          <w:szCs w:val="24"/>
        </w:rPr>
      </w:pPr>
      <w:r w:rsidDel="00000000" w:rsidR="00000000" w:rsidRPr="00000000">
        <w:rPr>
          <w:i w:val="1"/>
          <w:sz w:val="24"/>
          <w:szCs w:val="24"/>
          <w:rtl w:val="0"/>
        </w:rPr>
        <w:t xml:space="preserve">// Получение соединения как части ресурса </w:t>
      </w:r>
    </w:p>
    <w:p w:rsidR="00000000" w:rsidDel="00000000" w:rsidP="00000000" w:rsidRDefault="00000000" w:rsidRPr="00000000" w14:paraId="000002E6">
      <w:pPr>
        <w:spacing w:after="200" w:line="276" w:lineRule="auto"/>
        <w:contextualSpacing w:val="0"/>
        <w:rPr>
          <w:i w:val="1"/>
          <w:sz w:val="24"/>
          <w:szCs w:val="24"/>
        </w:rPr>
      </w:pPr>
      <w:r w:rsidDel="00000000" w:rsidR="00000000" w:rsidRPr="00000000">
        <w:rPr>
          <w:i w:val="1"/>
          <w:sz w:val="24"/>
          <w:szCs w:val="24"/>
          <w:rtl w:val="0"/>
        </w:rPr>
        <w:t xml:space="preserve">Connection con = (Connection)res.getConnection(); </w:t>
      </w:r>
    </w:p>
    <w:p w:rsidR="00000000" w:rsidDel="00000000" w:rsidP="00000000" w:rsidRDefault="00000000" w:rsidRPr="00000000" w14:paraId="000002E7">
      <w:pPr>
        <w:spacing w:after="200" w:line="276" w:lineRule="auto"/>
        <w:contextualSpacing w:val="0"/>
        <w:rPr>
          <w:i w:val="1"/>
          <w:sz w:val="24"/>
          <w:szCs w:val="24"/>
        </w:rPr>
      </w:pPr>
      <w:r w:rsidDel="00000000" w:rsidR="00000000" w:rsidRPr="00000000">
        <w:rPr>
          <w:i w:val="1"/>
          <w:sz w:val="24"/>
          <w:szCs w:val="24"/>
          <w:rtl w:val="0"/>
        </w:rPr>
        <w:t xml:space="preserve">return con;</w:t>
      </w:r>
    </w:p>
    <w:p w:rsidR="00000000" w:rsidDel="00000000" w:rsidP="00000000" w:rsidRDefault="00000000" w:rsidRPr="00000000" w14:paraId="000002E8">
      <w:pPr>
        <w:spacing w:after="200" w:line="276" w:lineRule="auto"/>
        <w:contextualSpacing w:val="0"/>
        <w:rPr>
          <w:i w:val="1"/>
          <w:sz w:val="24"/>
          <w:szCs w:val="24"/>
        </w:rPr>
      </w:pPr>
      <w:r w:rsidDel="00000000" w:rsidR="00000000" w:rsidRPr="00000000">
        <w:rPr>
          <w:i w:val="1"/>
          <w:sz w:val="24"/>
          <w:szCs w:val="24"/>
        </w:rPr>
        <w:drawing>
          <wp:inline distB="114300" distT="114300" distL="114300" distR="114300">
            <wp:extent cx="5734050" cy="4686300"/>
            <wp:effectExtent b="0" l="0" r="0" t="0"/>
            <wp:docPr id="18" name="image58.png"/>
            <a:graphic>
              <a:graphicData uri="http://schemas.openxmlformats.org/drawingml/2006/picture">
                <pic:pic>
                  <pic:nvPicPr>
                    <pic:cNvPr id="0" name="image58.png"/>
                    <pic:cNvPicPr preferRelativeResize="0"/>
                  </pic:nvPicPr>
                  <pic:blipFill>
                    <a:blip r:embed="rId45"/>
                    <a:srcRect b="0" l="0" r="0" t="0"/>
                    <a:stretch>
                      <a:fillRect/>
                    </a:stretch>
                  </pic:blipFill>
                  <pic:spPr>
                    <a:xfrm>
                      <a:off x="0" y="0"/>
                      <a:ext cx="5734050"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numPr>
          <w:ilvl w:val="0"/>
          <w:numId w:val="37"/>
        </w:numPr>
        <w:spacing w:after="200" w:line="276" w:lineRule="auto"/>
        <w:ind w:left="720" w:hanging="360"/>
        <w:rPr>
          <w:b w:val="1"/>
          <w:sz w:val="24"/>
          <w:szCs w:val="24"/>
        </w:rPr>
      </w:pPr>
      <w:bookmarkStart w:colFirst="0" w:colLast="0" w:name="_vgabnwl4o68" w:id="0"/>
      <w:bookmarkEnd w:id="0"/>
      <w:r w:rsidDel="00000000" w:rsidR="00000000" w:rsidRPr="00000000">
        <w:rPr>
          <w:b w:val="1"/>
          <w:sz w:val="24"/>
          <w:szCs w:val="24"/>
          <w:rtl w:val="0"/>
        </w:rPr>
        <w:t xml:space="preserve">Управление транзакциями в приложениях. Использование AOP в SpringFramework для управления транзакциями</w:t>
      </w:r>
    </w:p>
    <w:p w:rsidR="00000000" w:rsidDel="00000000" w:rsidP="00000000" w:rsidRDefault="00000000" w:rsidRPr="00000000" w14:paraId="000002EA">
      <w:pPr>
        <w:spacing w:after="200" w:line="276" w:lineRule="auto"/>
        <w:contextualSpacing w:val="0"/>
        <w:rPr>
          <w:sz w:val="24"/>
          <w:szCs w:val="24"/>
          <w:u w:val="single"/>
        </w:rPr>
      </w:pPr>
      <w:bookmarkStart w:colFirst="0" w:colLast="0" w:name="_w962h4wtvfd8" w:id="1"/>
      <w:bookmarkEnd w:id="1"/>
      <w:r w:rsidDel="00000000" w:rsidR="00000000" w:rsidRPr="00000000">
        <w:rPr>
          <w:sz w:val="24"/>
          <w:szCs w:val="24"/>
          <w:u w:val="single"/>
          <w:rtl w:val="0"/>
        </w:rPr>
        <w:t xml:space="preserve">Управление транзакциями в SpringFramework</w:t>
      </w:r>
    </w:p>
    <w:p w:rsidR="00000000" w:rsidDel="00000000" w:rsidP="00000000" w:rsidRDefault="00000000" w:rsidRPr="00000000" w14:paraId="000002EB">
      <w:pPr>
        <w:numPr>
          <w:ilvl w:val="0"/>
          <w:numId w:val="69"/>
        </w:numPr>
        <w:spacing w:after="200" w:line="276" w:lineRule="auto"/>
        <w:ind w:left="720" w:hanging="360"/>
        <w:contextualSpacing w:val="1"/>
        <w:rPr>
          <w:sz w:val="24"/>
          <w:szCs w:val="24"/>
          <w:u w:val="none"/>
        </w:rPr>
      </w:pPr>
      <w:bookmarkStart w:colFirst="0" w:colLast="0" w:name="_xjjhv3sroflw" w:id="2"/>
      <w:bookmarkEnd w:id="2"/>
      <w:r w:rsidDel="00000000" w:rsidR="00000000" w:rsidRPr="00000000">
        <w:rPr>
          <w:sz w:val="24"/>
          <w:szCs w:val="24"/>
          <w:rtl w:val="0"/>
        </w:rPr>
        <w:t xml:space="preserve">Aspects Oriented Programming (AOP)</w:t>
      </w:r>
    </w:p>
    <w:p w:rsidR="00000000" w:rsidDel="00000000" w:rsidP="00000000" w:rsidRDefault="00000000" w:rsidRPr="00000000" w14:paraId="000002EC">
      <w:pPr>
        <w:numPr>
          <w:ilvl w:val="0"/>
          <w:numId w:val="69"/>
        </w:numPr>
        <w:spacing w:after="200" w:line="276" w:lineRule="auto"/>
        <w:ind w:left="720" w:hanging="360"/>
        <w:contextualSpacing w:val="1"/>
        <w:rPr>
          <w:sz w:val="24"/>
          <w:szCs w:val="24"/>
          <w:u w:val="none"/>
        </w:rPr>
      </w:pPr>
      <w:bookmarkStart w:colFirst="0" w:colLast="0" w:name="_m7buywu2c3ik" w:id="3"/>
      <w:bookmarkEnd w:id="3"/>
      <w:r w:rsidDel="00000000" w:rsidR="00000000" w:rsidRPr="00000000">
        <w:rPr>
          <w:sz w:val="24"/>
          <w:szCs w:val="24"/>
          <w:rtl w:val="0"/>
        </w:rPr>
        <w:t xml:space="preserve"> Injection-of-Control (IoC)</w:t>
      </w:r>
    </w:p>
    <w:p w:rsidR="00000000" w:rsidDel="00000000" w:rsidP="00000000" w:rsidRDefault="00000000" w:rsidRPr="00000000" w14:paraId="000002ED">
      <w:pPr>
        <w:spacing w:after="200" w:line="276" w:lineRule="auto"/>
        <w:contextualSpacing w:val="0"/>
        <w:rPr>
          <w:sz w:val="24"/>
          <w:szCs w:val="24"/>
        </w:rPr>
      </w:pPr>
      <w:bookmarkStart w:colFirst="0" w:colLast="0" w:name="_r6ujp15aq4wo" w:id="4"/>
      <w:bookmarkEnd w:id="4"/>
      <w:r w:rsidDel="00000000" w:rsidR="00000000" w:rsidRPr="00000000">
        <w:rPr>
          <w:rtl w:val="0"/>
        </w:rPr>
      </w:r>
    </w:p>
    <w:p w:rsidR="00000000" w:rsidDel="00000000" w:rsidP="00000000" w:rsidRDefault="00000000" w:rsidRPr="00000000" w14:paraId="000002EE">
      <w:pPr>
        <w:spacing w:after="200" w:line="276" w:lineRule="auto"/>
        <w:contextualSpacing w:val="0"/>
        <w:rPr>
          <w:sz w:val="24"/>
          <w:szCs w:val="24"/>
        </w:rPr>
      </w:pPr>
      <w:bookmarkStart w:colFirst="0" w:colLast="0" w:name="_ewydcbq71p1x" w:id="5"/>
      <w:bookmarkEnd w:id="5"/>
      <w:r w:rsidDel="00000000" w:rsidR="00000000" w:rsidRPr="00000000">
        <w:rPr>
          <w:sz w:val="24"/>
          <w:szCs w:val="24"/>
        </w:rPr>
        <w:drawing>
          <wp:inline distB="114300" distT="114300" distL="114300" distR="114300">
            <wp:extent cx="5715000" cy="3295650"/>
            <wp:effectExtent b="0" l="0" r="0" t="0"/>
            <wp:docPr id="7" name="image46.png"/>
            <a:graphic>
              <a:graphicData uri="http://schemas.openxmlformats.org/drawingml/2006/picture">
                <pic:pic>
                  <pic:nvPicPr>
                    <pic:cNvPr id="0" name="image46.png"/>
                    <pic:cNvPicPr preferRelativeResize="0"/>
                  </pic:nvPicPr>
                  <pic:blipFill>
                    <a:blip r:embed="rId46"/>
                    <a:srcRect b="0" l="0" r="0" t="0"/>
                    <a:stretch>
                      <a:fillRect/>
                    </a:stretch>
                  </pic:blipFill>
                  <pic:spPr>
                    <a:xfrm>
                      <a:off x="0" y="0"/>
                      <a:ext cx="5715000"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spacing w:after="200" w:line="276" w:lineRule="auto"/>
        <w:contextualSpacing w:val="0"/>
        <w:rPr>
          <w:sz w:val="24"/>
          <w:szCs w:val="24"/>
          <w:u w:val="single"/>
        </w:rPr>
      </w:pPr>
      <w:bookmarkStart w:colFirst="0" w:colLast="0" w:name="_5hibsdbivsxi" w:id="6"/>
      <w:bookmarkEnd w:id="6"/>
      <w:r w:rsidDel="00000000" w:rsidR="00000000" w:rsidRPr="00000000">
        <w:rPr>
          <w:rtl w:val="0"/>
        </w:rPr>
      </w:r>
    </w:p>
    <w:p w:rsidR="00000000" w:rsidDel="00000000" w:rsidP="00000000" w:rsidRDefault="00000000" w:rsidRPr="00000000" w14:paraId="000002F0">
      <w:pPr>
        <w:spacing w:after="200" w:line="276" w:lineRule="auto"/>
        <w:contextualSpacing w:val="0"/>
        <w:rPr>
          <w:sz w:val="24"/>
          <w:szCs w:val="24"/>
          <w:u w:val="single"/>
        </w:rPr>
      </w:pPr>
      <w:bookmarkStart w:colFirst="0" w:colLast="0" w:name="_4buy1s4b46lk" w:id="7"/>
      <w:bookmarkEnd w:id="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1">
      <w:pPr>
        <w:spacing w:after="200" w:line="276" w:lineRule="auto"/>
        <w:contextualSpacing w:val="0"/>
        <w:rPr>
          <w:sz w:val="24"/>
          <w:szCs w:val="24"/>
          <w:u w:val="single"/>
        </w:rPr>
      </w:pPr>
      <w:bookmarkStart w:colFirst="0" w:colLast="0" w:name="_1fj0m6z5zcde" w:id="8"/>
      <w:bookmarkEnd w:id="8"/>
      <w:r w:rsidDel="00000000" w:rsidR="00000000" w:rsidRPr="00000000">
        <w:rPr>
          <w:rtl w:val="0"/>
        </w:rPr>
      </w:r>
    </w:p>
    <w:p w:rsidR="00000000" w:rsidDel="00000000" w:rsidP="00000000" w:rsidRDefault="00000000" w:rsidRPr="00000000" w14:paraId="000002F2">
      <w:pPr>
        <w:spacing w:after="200" w:line="276" w:lineRule="auto"/>
        <w:contextualSpacing w:val="0"/>
        <w:rPr>
          <w:sz w:val="24"/>
          <w:szCs w:val="24"/>
          <w:u w:val="single"/>
        </w:rPr>
      </w:pPr>
      <w:bookmarkStart w:colFirst="0" w:colLast="0" w:name="_3jrew0krr6nv" w:id="9"/>
      <w:bookmarkEnd w:id="9"/>
      <w:r w:rsidDel="00000000" w:rsidR="00000000" w:rsidRPr="00000000">
        <w:rPr>
          <w:sz w:val="24"/>
          <w:szCs w:val="24"/>
          <w:u w:val="single"/>
          <w:rtl w:val="0"/>
        </w:rPr>
        <w:t xml:space="preserve">Пример сервиса</w:t>
      </w:r>
    </w:p>
    <w:p w:rsidR="00000000" w:rsidDel="00000000" w:rsidP="00000000" w:rsidRDefault="00000000" w:rsidRPr="00000000" w14:paraId="000002F3">
      <w:pPr>
        <w:spacing w:after="200" w:line="276" w:lineRule="auto"/>
        <w:contextualSpacing w:val="0"/>
        <w:rPr>
          <w:i w:val="1"/>
          <w:sz w:val="24"/>
          <w:szCs w:val="24"/>
        </w:rPr>
      </w:pPr>
      <w:bookmarkStart w:colFirst="0" w:colLast="0" w:name="_r43zigrc7hg8" w:id="10"/>
      <w:bookmarkEnd w:id="10"/>
      <w:r w:rsidDel="00000000" w:rsidR="00000000" w:rsidRPr="00000000">
        <w:rPr>
          <w:i w:val="1"/>
          <w:sz w:val="24"/>
          <w:szCs w:val="24"/>
          <w:rtl w:val="0"/>
        </w:rPr>
        <w:t xml:space="preserve">interface BookService { </w:t>
      </w:r>
    </w:p>
    <w:p w:rsidR="00000000" w:rsidDel="00000000" w:rsidP="00000000" w:rsidRDefault="00000000" w:rsidRPr="00000000" w14:paraId="000002F4">
      <w:pPr>
        <w:spacing w:after="200" w:line="276" w:lineRule="auto"/>
        <w:ind w:firstLine="720"/>
        <w:contextualSpacing w:val="0"/>
        <w:rPr>
          <w:i w:val="1"/>
          <w:sz w:val="24"/>
          <w:szCs w:val="24"/>
        </w:rPr>
      </w:pPr>
      <w:bookmarkStart w:colFirst="0" w:colLast="0" w:name="_tsoaoxrz6s2q" w:id="11"/>
      <w:bookmarkEnd w:id="11"/>
      <w:r w:rsidDel="00000000" w:rsidR="00000000" w:rsidRPr="00000000">
        <w:rPr>
          <w:i w:val="1"/>
          <w:sz w:val="24"/>
          <w:szCs w:val="24"/>
          <w:rtl w:val="0"/>
        </w:rPr>
        <w:t xml:space="preserve">void buyBooks(....); </w:t>
      </w:r>
    </w:p>
    <w:p w:rsidR="00000000" w:rsidDel="00000000" w:rsidP="00000000" w:rsidRDefault="00000000" w:rsidRPr="00000000" w14:paraId="000002F5">
      <w:pPr>
        <w:spacing w:after="200" w:line="276" w:lineRule="auto"/>
        <w:ind w:firstLine="0"/>
        <w:contextualSpacing w:val="0"/>
        <w:rPr>
          <w:i w:val="1"/>
          <w:sz w:val="24"/>
          <w:szCs w:val="24"/>
        </w:rPr>
      </w:pPr>
      <w:bookmarkStart w:colFirst="0" w:colLast="0" w:name="_mhll8n5gytxw" w:id="12"/>
      <w:bookmarkEnd w:id="12"/>
      <w:r w:rsidDel="00000000" w:rsidR="00000000" w:rsidRPr="00000000">
        <w:rPr>
          <w:i w:val="1"/>
          <w:sz w:val="24"/>
          <w:szCs w:val="24"/>
          <w:rtl w:val="0"/>
        </w:rPr>
        <w:t xml:space="preserve">}</w:t>
      </w:r>
    </w:p>
    <w:p w:rsidR="00000000" w:rsidDel="00000000" w:rsidP="00000000" w:rsidRDefault="00000000" w:rsidRPr="00000000" w14:paraId="000002F6">
      <w:pPr>
        <w:spacing w:after="200" w:line="276" w:lineRule="auto"/>
        <w:ind w:firstLine="0"/>
        <w:contextualSpacing w:val="0"/>
        <w:rPr>
          <w:i w:val="1"/>
          <w:sz w:val="24"/>
          <w:szCs w:val="24"/>
        </w:rPr>
      </w:pPr>
      <w:bookmarkStart w:colFirst="0" w:colLast="0" w:name="_o2o4mvum3o5w" w:id="13"/>
      <w:bookmarkEnd w:id="13"/>
      <w:r w:rsidDel="00000000" w:rsidR="00000000" w:rsidRPr="00000000">
        <w:rPr>
          <w:i w:val="1"/>
          <w:sz w:val="24"/>
          <w:szCs w:val="24"/>
          <w:rtl w:val="0"/>
        </w:rPr>
        <w:t xml:space="preserve">class DefaultBookService { </w:t>
      </w:r>
    </w:p>
    <w:p w:rsidR="00000000" w:rsidDel="00000000" w:rsidP="00000000" w:rsidRDefault="00000000" w:rsidRPr="00000000" w14:paraId="000002F7">
      <w:pPr>
        <w:spacing w:after="200" w:line="276" w:lineRule="auto"/>
        <w:ind w:firstLine="720"/>
        <w:contextualSpacing w:val="0"/>
        <w:rPr>
          <w:i w:val="1"/>
          <w:sz w:val="24"/>
          <w:szCs w:val="24"/>
        </w:rPr>
      </w:pPr>
      <w:bookmarkStart w:colFirst="0" w:colLast="0" w:name="_oo0j1hhn4ny" w:id="14"/>
      <w:bookmarkEnd w:id="14"/>
      <w:r w:rsidDel="00000000" w:rsidR="00000000" w:rsidRPr="00000000">
        <w:rPr>
          <w:i w:val="1"/>
          <w:sz w:val="24"/>
          <w:szCs w:val="24"/>
          <w:rtl w:val="0"/>
        </w:rPr>
        <w:t xml:space="preserve">void buyBooks(....); </w:t>
      </w:r>
    </w:p>
    <w:p w:rsidR="00000000" w:rsidDel="00000000" w:rsidP="00000000" w:rsidRDefault="00000000" w:rsidRPr="00000000" w14:paraId="000002F8">
      <w:pPr>
        <w:spacing w:after="200" w:line="276" w:lineRule="auto"/>
        <w:ind w:firstLine="0"/>
        <w:contextualSpacing w:val="0"/>
        <w:rPr>
          <w:i w:val="1"/>
          <w:sz w:val="24"/>
          <w:szCs w:val="24"/>
        </w:rPr>
      </w:pPr>
      <w:bookmarkStart w:colFirst="0" w:colLast="0" w:name="_er5jhvu9ehx5" w:id="15"/>
      <w:bookmarkEnd w:id="15"/>
      <w:r w:rsidDel="00000000" w:rsidR="00000000" w:rsidRPr="00000000">
        <w:rPr>
          <w:i w:val="1"/>
          <w:sz w:val="24"/>
          <w:szCs w:val="24"/>
          <w:rtl w:val="0"/>
        </w:rPr>
        <w:t xml:space="preserve">}</w:t>
      </w:r>
    </w:p>
    <w:p w:rsidR="00000000" w:rsidDel="00000000" w:rsidP="00000000" w:rsidRDefault="00000000" w:rsidRPr="00000000" w14:paraId="000002F9">
      <w:pPr>
        <w:spacing w:after="200" w:line="276" w:lineRule="auto"/>
        <w:ind w:firstLine="0"/>
        <w:contextualSpacing w:val="0"/>
        <w:rPr>
          <w:i w:val="1"/>
          <w:sz w:val="24"/>
          <w:szCs w:val="24"/>
        </w:rPr>
      </w:pPr>
      <w:bookmarkStart w:colFirst="0" w:colLast="0" w:name="_bzq8bq3pzvwk" w:id="16"/>
      <w:bookmarkEnd w:id="16"/>
      <w:r w:rsidDel="00000000" w:rsidR="00000000" w:rsidRPr="00000000">
        <w:rPr>
          <w:rtl w:val="0"/>
        </w:rPr>
      </w:r>
    </w:p>
    <w:p w:rsidR="00000000" w:rsidDel="00000000" w:rsidP="00000000" w:rsidRDefault="00000000" w:rsidRPr="00000000" w14:paraId="000002FA">
      <w:pPr>
        <w:spacing w:after="200" w:line="276" w:lineRule="auto"/>
        <w:ind w:firstLine="0"/>
        <w:contextualSpacing w:val="0"/>
        <w:rPr>
          <w:i w:val="1"/>
          <w:sz w:val="24"/>
          <w:szCs w:val="24"/>
        </w:rPr>
      </w:pPr>
      <w:bookmarkStart w:colFirst="0" w:colLast="0" w:name="_2tl98y41ejot" w:id="17"/>
      <w:bookmarkEnd w:id="17"/>
      <w:r w:rsidDel="00000000" w:rsidR="00000000" w:rsidRPr="00000000">
        <w:rPr>
          <w:i w:val="1"/>
          <w:sz w:val="24"/>
          <w:szCs w:val="24"/>
          <w:rtl w:val="0"/>
        </w:rPr>
        <w:t xml:space="preserve">class MyPage { </w:t>
      </w:r>
    </w:p>
    <w:p w:rsidR="00000000" w:rsidDel="00000000" w:rsidP="00000000" w:rsidRDefault="00000000" w:rsidRPr="00000000" w14:paraId="000002FB">
      <w:pPr>
        <w:spacing w:after="200" w:line="276" w:lineRule="auto"/>
        <w:ind w:firstLine="0"/>
        <w:contextualSpacing w:val="0"/>
        <w:rPr>
          <w:i w:val="1"/>
          <w:sz w:val="24"/>
          <w:szCs w:val="24"/>
        </w:rPr>
      </w:pPr>
      <w:bookmarkStart w:colFirst="0" w:colLast="0" w:name="_rqtek83e1p0y" w:id="18"/>
      <w:bookmarkEnd w:id="18"/>
      <w:r w:rsidDel="00000000" w:rsidR="00000000" w:rsidRPr="00000000">
        <w:rPr>
          <w:i w:val="1"/>
          <w:sz w:val="24"/>
          <w:szCs w:val="24"/>
          <w:rtl w:val="0"/>
        </w:rPr>
        <w:t xml:space="preserve">BookService bookService; { </w:t>
      </w:r>
    </w:p>
    <w:p w:rsidR="00000000" w:rsidDel="00000000" w:rsidP="00000000" w:rsidRDefault="00000000" w:rsidRPr="00000000" w14:paraId="000002FC">
      <w:pPr>
        <w:spacing w:after="200" w:line="276" w:lineRule="auto"/>
        <w:ind w:firstLine="720"/>
        <w:contextualSpacing w:val="0"/>
        <w:rPr>
          <w:i w:val="1"/>
          <w:sz w:val="24"/>
          <w:szCs w:val="24"/>
        </w:rPr>
      </w:pPr>
      <w:bookmarkStart w:colFirst="0" w:colLast="0" w:name="_qqc3fl5ghbeo" w:id="19"/>
      <w:bookmarkEnd w:id="19"/>
      <w:r w:rsidDel="00000000" w:rsidR="00000000" w:rsidRPr="00000000">
        <w:rPr>
          <w:i w:val="1"/>
          <w:sz w:val="24"/>
          <w:szCs w:val="24"/>
          <w:rtl w:val="0"/>
        </w:rPr>
        <w:t xml:space="preserve">…. </w:t>
      </w:r>
    </w:p>
    <w:p w:rsidR="00000000" w:rsidDel="00000000" w:rsidP="00000000" w:rsidRDefault="00000000" w:rsidRPr="00000000" w14:paraId="000002FD">
      <w:pPr>
        <w:spacing w:after="200" w:line="276" w:lineRule="auto"/>
        <w:ind w:firstLine="720"/>
        <w:contextualSpacing w:val="0"/>
        <w:rPr>
          <w:i w:val="1"/>
          <w:sz w:val="24"/>
          <w:szCs w:val="24"/>
        </w:rPr>
      </w:pPr>
      <w:bookmarkStart w:colFirst="0" w:colLast="0" w:name="_ne3tn64a9qmj" w:id="20"/>
      <w:bookmarkEnd w:id="20"/>
      <w:r w:rsidDel="00000000" w:rsidR="00000000" w:rsidRPr="00000000">
        <w:rPr>
          <w:i w:val="1"/>
          <w:sz w:val="24"/>
          <w:szCs w:val="24"/>
          <w:rtl w:val="0"/>
        </w:rPr>
        <w:t xml:space="preserve">bookService.buyBooks(....)</w:t>
      </w:r>
    </w:p>
    <w:p w:rsidR="00000000" w:rsidDel="00000000" w:rsidP="00000000" w:rsidRDefault="00000000" w:rsidRPr="00000000" w14:paraId="000002FE">
      <w:pPr>
        <w:spacing w:after="200" w:line="276" w:lineRule="auto"/>
        <w:ind w:firstLine="0"/>
        <w:contextualSpacing w:val="0"/>
        <w:rPr>
          <w:i w:val="1"/>
          <w:sz w:val="24"/>
          <w:szCs w:val="24"/>
        </w:rPr>
      </w:pPr>
      <w:bookmarkStart w:colFirst="0" w:colLast="0" w:name="_q2u7b1rpr42b" w:id="21"/>
      <w:bookmarkEnd w:id="21"/>
      <w:r w:rsidDel="00000000" w:rsidR="00000000" w:rsidRPr="00000000">
        <w:rPr>
          <w:i w:val="1"/>
          <w:sz w:val="24"/>
          <w:szCs w:val="24"/>
          <w:rtl w:val="0"/>
        </w:rPr>
        <w:t xml:space="preserve"> </w:t>
        <w:tab/>
        <w:t xml:space="preserve">} </w:t>
      </w:r>
    </w:p>
    <w:p w:rsidR="00000000" w:rsidDel="00000000" w:rsidP="00000000" w:rsidRDefault="00000000" w:rsidRPr="00000000" w14:paraId="000002FF">
      <w:pPr>
        <w:spacing w:after="200" w:line="276" w:lineRule="auto"/>
        <w:ind w:left="0" w:firstLine="0"/>
        <w:contextualSpacing w:val="0"/>
        <w:rPr>
          <w:i w:val="1"/>
          <w:sz w:val="24"/>
          <w:szCs w:val="24"/>
        </w:rPr>
      </w:pPr>
      <w:bookmarkStart w:colFirst="0" w:colLast="0" w:name="_p5uvwyp5d8be" w:id="22"/>
      <w:bookmarkEnd w:id="22"/>
      <w:r w:rsidDel="00000000" w:rsidR="00000000" w:rsidRPr="00000000">
        <w:rPr>
          <w:i w:val="1"/>
          <w:sz w:val="24"/>
          <w:szCs w:val="24"/>
          <w:rtl w:val="0"/>
        </w:rPr>
        <w:t xml:space="preserve">}</w:t>
      </w:r>
    </w:p>
    <w:p w:rsidR="00000000" w:rsidDel="00000000" w:rsidP="00000000" w:rsidRDefault="00000000" w:rsidRPr="00000000" w14:paraId="00000300">
      <w:pPr>
        <w:spacing w:after="200" w:line="276" w:lineRule="auto"/>
        <w:ind w:left="0" w:firstLine="0"/>
        <w:contextualSpacing w:val="0"/>
        <w:rPr>
          <w:i w:val="1"/>
          <w:sz w:val="24"/>
          <w:szCs w:val="24"/>
        </w:rPr>
      </w:pPr>
      <w:bookmarkStart w:colFirst="0" w:colLast="0" w:name="_f9ayhfra9zi0" w:id="23"/>
      <w:bookmarkEnd w:id="23"/>
      <w:r w:rsidDel="00000000" w:rsidR="00000000" w:rsidRPr="00000000">
        <w:rPr>
          <w:rtl w:val="0"/>
        </w:rPr>
      </w:r>
    </w:p>
    <w:p w:rsidR="00000000" w:rsidDel="00000000" w:rsidP="00000000" w:rsidRDefault="00000000" w:rsidRPr="00000000" w14:paraId="00000301">
      <w:pPr>
        <w:spacing w:after="200" w:line="276" w:lineRule="auto"/>
        <w:ind w:left="0" w:firstLine="0"/>
        <w:contextualSpacing w:val="0"/>
        <w:rPr>
          <w:i w:val="1"/>
          <w:sz w:val="24"/>
          <w:szCs w:val="24"/>
        </w:rPr>
      </w:pPr>
      <w:bookmarkStart w:colFirst="0" w:colLast="0" w:name="_m5bgrzjjs2h" w:id="24"/>
      <w:bookmarkEnd w:id="2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2">
      <w:pPr>
        <w:spacing w:after="200" w:line="276" w:lineRule="auto"/>
        <w:ind w:left="0" w:firstLine="0"/>
        <w:contextualSpacing w:val="0"/>
        <w:rPr>
          <w:i w:val="1"/>
          <w:sz w:val="24"/>
          <w:szCs w:val="24"/>
        </w:rPr>
      </w:pPr>
      <w:bookmarkStart w:colFirst="0" w:colLast="0" w:name="_s918qx1053hm" w:id="25"/>
      <w:bookmarkEnd w:id="25"/>
      <w:r w:rsidDel="00000000" w:rsidR="00000000" w:rsidRPr="00000000">
        <w:rPr>
          <w:rtl w:val="0"/>
        </w:rPr>
      </w:r>
    </w:p>
    <w:p w:rsidR="00000000" w:rsidDel="00000000" w:rsidP="00000000" w:rsidRDefault="00000000" w:rsidRPr="00000000" w14:paraId="00000303">
      <w:pPr>
        <w:spacing w:after="200" w:line="276" w:lineRule="auto"/>
        <w:ind w:left="0" w:firstLine="0"/>
        <w:contextualSpacing w:val="0"/>
        <w:rPr>
          <w:sz w:val="24"/>
          <w:szCs w:val="24"/>
          <w:u w:val="single"/>
        </w:rPr>
      </w:pPr>
      <w:bookmarkStart w:colFirst="0" w:colLast="0" w:name="_3xi3l16jcz18" w:id="26"/>
      <w:bookmarkEnd w:id="26"/>
      <w:r w:rsidDel="00000000" w:rsidR="00000000" w:rsidRPr="00000000">
        <w:rPr>
          <w:sz w:val="24"/>
          <w:szCs w:val="24"/>
          <w:u w:val="single"/>
          <w:rtl w:val="0"/>
        </w:rPr>
        <w:t xml:space="preserve">Описание транзакционного сервиса</w:t>
      </w:r>
    </w:p>
    <w:p w:rsidR="00000000" w:rsidDel="00000000" w:rsidP="00000000" w:rsidRDefault="00000000" w:rsidRPr="00000000" w14:paraId="00000304">
      <w:pPr>
        <w:spacing w:after="200" w:line="276" w:lineRule="auto"/>
        <w:ind w:left="0" w:firstLine="0"/>
        <w:contextualSpacing w:val="0"/>
        <w:rPr>
          <w:sz w:val="24"/>
          <w:szCs w:val="24"/>
          <w:u w:val="single"/>
        </w:rPr>
      </w:pPr>
      <w:bookmarkStart w:colFirst="0" w:colLast="0" w:name="_monbdx3j6j5v" w:id="27"/>
      <w:bookmarkEnd w:id="27"/>
      <w:r w:rsidDel="00000000" w:rsidR="00000000" w:rsidRPr="00000000">
        <w:rPr>
          <w:sz w:val="24"/>
          <w:szCs w:val="24"/>
          <w:u w:val="single"/>
        </w:rPr>
        <w:drawing>
          <wp:inline distB="114300" distT="114300" distL="114300" distR="114300">
            <wp:extent cx="5734050" cy="3683000"/>
            <wp:effectExtent b="0" l="0" r="0" t="0"/>
            <wp:docPr id="38" name="image80.png"/>
            <a:graphic>
              <a:graphicData uri="http://schemas.openxmlformats.org/drawingml/2006/picture">
                <pic:pic>
                  <pic:nvPicPr>
                    <pic:cNvPr id="0" name="image80.png"/>
                    <pic:cNvPicPr preferRelativeResize="0"/>
                  </pic:nvPicPr>
                  <pic:blipFill>
                    <a:blip r:embed="rId47"/>
                    <a:srcRect b="0" l="0" r="0" t="0"/>
                    <a:stretch>
                      <a:fillRect/>
                    </a:stretch>
                  </pic:blipFill>
                  <pic:spPr>
                    <a:xfrm>
                      <a:off x="0" y="0"/>
                      <a:ext cx="573405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305">
      <w:pPr>
        <w:spacing w:after="200" w:line="276" w:lineRule="auto"/>
        <w:ind w:left="0" w:firstLine="0"/>
        <w:contextualSpacing w:val="0"/>
        <w:rPr>
          <w:sz w:val="24"/>
          <w:szCs w:val="24"/>
        </w:rPr>
      </w:pPr>
      <w:bookmarkStart w:colFirst="0" w:colLast="0" w:name="_gjdgxs" w:id="28"/>
      <w:bookmarkEnd w:id="28"/>
      <w:r w:rsidDel="00000000" w:rsidR="00000000" w:rsidRPr="00000000">
        <w:rPr>
          <w:rtl w:val="0"/>
        </w:rPr>
      </w:r>
    </w:p>
    <w:sectPr>
      <w:pgSz w:h="16834" w:w="11909"/>
      <w:pgMar w:bottom="1440" w:top="1440" w:left="1417.3228346456694"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Verdana"/>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20" w:hanging="360"/>
      </w:pPr>
      <w:rPr/>
    </w:lvl>
    <w:lvl w:ilvl="1">
      <w:start w:val="1"/>
      <w:numFmt w:val="lowerLetter"/>
      <w:lvlText w:val="%2."/>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lvl w:ilvl="0">
      <w:start w:val="1"/>
      <w:numFmt w:val="bullet"/>
      <w:lvlText w:val="●"/>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8.png"/><Relationship Id="rId20" Type="http://schemas.openxmlformats.org/officeDocument/2006/relationships/image" Target="media/image49.png"/><Relationship Id="rId42" Type="http://schemas.openxmlformats.org/officeDocument/2006/relationships/image" Target="media/image68.png"/><Relationship Id="rId41" Type="http://schemas.openxmlformats.org/officeDocument/2006/relationships/image" Target="media/image79.png"/><Relationship Id="rId22" Type="http://schemas.openxmlformats.org/officeDocument/2006/relationships/image" Target="media/image45.png"/><Relationship Id="rId44" Type="http://schemas.openxmlformats.org/officeDocument/2006/relationships/image" Target="media/image47.png"/><Relationship Id="rId21" Type="http://schemas.openxmlformats.org/officeDocument/2006/relationships/image" Target="media/image75.png"/><Relationship Id="rId43" Type="http://schemas.openxmlformats.org/officeDocument/2006/relationships/image" Target="media/image52.png"/><Relationship Id="rId24" Type="http://schemas.openxmlformats.org/officeDocument/2006/relationships/image" Target="media/image42.png"/><Relationship Id="rId46" Type="http://schemas.openxmlformats.org/officeDocument/2006/relationships/image" Target="media/image46.png"/><Relationship Id="rId23" Type="http://schemas.openxmlformats.org/officeDocument/2006/relationships/image" Target="media/image67.png"/><Relationship Id="rId45" Type="http://schemas.openxmlformats.org/officeDocument/2006/relationships/image" Target="media/image5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6.png"/><Relationship Id="rId26" Type="http://schemas.openxmlformats.org/officeDocument/2006/relationships/image" Target="media/image78.png"/><Relationship Id="rId25" Type="http://schemas.openxmlformats.org/officeDocument/2006/relationships/image" Target="media/image53.png"/><Relationship Id="rId47" Type="http://schemas.openxmlformats.org/officeDocument/2006/relationships/image" Target="media/image80.png"/><Relationship Id="rId28" Type="http://schemas.openxmlformats.org/officeDocument/2006/relationships/image" Target="media/image41.png"/><Relationship Id="rId27" Type="http://schemas.openxmlformats.org/officeDocument/2006/relationships/image" Target="media/image63.png"/><Relationship Id="rId5" Type="http://schemas.openxmlformats.org/officeDocument/2006/relationships/styles" Target="styles.xml"/><Relationship Id="rId6" Type="http://schemas.openxmlformats.org/officeDocument/2006/relationships/image" Target="media/image76.png"/><Relationship Id="rId29" Type="http://schemas.openxmlformats.org/officeDocument/2006/relationships/image" Target="media/image60.png"/><Relationship Id="rId7" Type="http://schemas.openxmlformats.org/officeDocument/2006/relationships/image" Target="media/image51.png"/><Relationship Id="rId8" Type="http://schemas.openxmlformats.org/officeDocument/2006/relationships/image" Target="media/image57.png"/><Relationship Id="rId31" Type="http://schemas.openxmlformats.org/officeDocument/2006/relationships/image" Target="media/image66.png"/><Relationship Id="rId30" Type="http://schemas.openxmlformats.org/officeDocument/2006/relationships/image" Target="media/image73.png"/><Relationship Id="rId11" Type="http://schemas.openxmlformats.org/officeDocument/2006/relationships/image" Target="media/image77.png"/><Relationship Id="rId33" Type="http://schemas.openxmlformats.org/officeDocument/2006/relationships/image" Target="media/image59.png"/><Relationship Id="rId10" Type="http://schemas.openxmlformats.org/officeDocument/2006/relationships/image" Target="media/image81.png"/><Relationship Id="rId32" Type="http://schemas.openxmlformats.org/officeDocument/2006/relationships/image" Target="media/image71.png"/><Relationship Id="rId13" Type="http://schemas.openxmlformats.org/officeDocument/2006/relationships/image" Target="media/image72.png"/><Relationship Id="rId35" Type="http://schemas.openxmlformats.org/officeDocument/2006/relationships/image" Target="media/image69.png"/><Relationship Id="rId12" Type="http://schemas.openxmlformats.org/officeDocument/2006/relationships/image" Target="media/image74.png"/><Relationship Id="rId34" Type="http://schemas.openxmlformats.org/officeDocument/2006/relationships/image" Target="media/image50.png"/><Relationship Id="rId15" Type="http://schemas.openxmlformats.org/officeDocument/2006/relationships/image" Target="media/image62.png"/><Relationship Id="rId37" Type="http://schemas.openxmlformats.org/officeDocument/2006/relationships/image" Target="media/image84.png"/><Relationship Id="rId14" Type="http://schemas.openxmlformats.org/officeDocument/2006/relationships/image" Target="media/image82.png"/><Relationship Id="rId36" Type="http://schemas.openxmlformats.org/officeDocument/2006/relationships/image" Target="media/image44.png"/><Relationship Id="rId17" Type="http://schemas.openxmlformats.org/officeDocument/2006/relationships/image" Target="media/image43.png"/><Relationship Id="rId39" Type="http://schemas.openxmlformats.org/officeDocument/2006/relationships/image" Target="media/image61.png"/><Relationship Id="rId16" Type="http://schemas.openxmlformats.org/officeDocument/2006/relationships/image" Target="media/image70.png"/><Relationship Id="rId38" Type="http://schemas.openxmlformats.org/officeDocument/2006/relationships/image" Target="media/image40.png"/><Relationship Id="rId19" Type="http://schemas.openxmlformats.org/officeDocument/2006/relationships/image" Target="media/image83.png"/><Relationship Id="rId18"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